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D8" w:rsidRDefault="00547A02" w:rsidP="00547A02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06B20DD" wp14:editId="4696F5A7">
            <wp:extent cx="1755037" cy="542925"/>
            <wp:effectExtent l="0" t="0" r="0" b="0"/>
            <wp:docPr id="1" name="Bild 1" descr="http://www.neu.uni-bayreuth.de/de/Uni_Bayreuth/Startseite/beschaeftigte/corporate_design/download/Logo_gruen_png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u.uni-bayreuth.de/de/Uni_Bayreuth/Startseite/beschaeftigte/corporate_design/download/Logo_gruen_png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64" cy="55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D8" w:rsidRPr="005F3621" w:rsidRDefault="00833ED8" w:rsidP="001367F6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3621" w:rsidRPr="005F3621">
        <w:rPr>
          <w:sz w:val="24"/>
          <w:szCs w:val="24"/>
        </w:rPr>
        <w:t>11</w:t>
      </w:r>
      <w:r w:rsidR="001367F6" w:rsidRPr="005F3621">
        <w:rPr>
          <w:sz w:val="24"/>
          <w:szCs w:val="24"/>
        </w:rPr>
        <w:t>.</w:t>
      </w:r>
      <w:r w:rsidR="005F3621" w:rsidRPr="005F3621">
        <w:rPr>
          <w:sz w:val="24"/>
          <w:szCs w:val="24"/>
        </w:rPr>
        <w:t>01</w:t>
      </w:r>
      <w:r w:rsidR="001367F6" w:rsidRPr="005F3621">
        <w:rPr>
          <w:sz w:val="24"/>
          <w:szCs w:val="24"/>
        </w:rPr>
        <w:t>.</w:t>
      </w:r>
      <w:r w:rsidRPr="005F3621">
        <w:rPr>
          <w:sz w:val="24"/>
          <w:szCs w:val="24"/>
        </w:rPr>
        <w:t>201</w:t>
      </w:r>
      <w:r w:rsidR="005F3621" w:rsidRPr="005F3621">
        <w:rPr>
          <w:sz w:val="24"/>
          <w:szCs w:val="24"/>
        </w:rPr>
        <w:t>7</w:t>
      </w:r>
    </w:p>
    <w:p w:rsidR="00833ED8" w:rsidRPr="00474B16" w:rsidRDefault="00833ED8" w:rsidP="002B54E9">
      <w:pPr>
        <w:jc w:val="both"/>
        <w:rPr>
          <w:b/>
          <w:color w:val="FF0000"/>
          <w:sz w:val="28"/>
          <w:szCs w:val="28"/>
        </w:rPr>
      </w:pPr>
      <w:r w:rsidRPr="00474B16">
        <w:rPr>
          <w:b/>
          <w:color w:val="FF0000"/>
          <w:sz w:val="28"/>
          <w:szCs w:val="28"/>
        </w:rPr>
        <w:t>Ausschreibung</w:t>
      </w:r>
      <w:r w:rsidR="00F541C2" w:rsidRPr="00474B16">
        <w:rPr>
          <w:b/>
          <w:color w:val="FF0000"/>
          <w:sz w:val="28"/>
          <w:szCs w:val="28"/>
        </w:rPr>
        <w:t xml:space="preserve"> Doktorandenstelle</w:t>
      </w:r>
      <w:r w:rsidR="003B6A80" w:rsidRPr="00474B16">
        <w:rPr>
          <w:b/>
          <w:color w:val="FF0000"/>
          <w:sz w:val="28"/>
          <w:szCs w:val="28"/>
        </w:rPr>
        <w:t xml:space="preserve"> Bodenökologie</w:t>
      </w:r>
    </w:p>
    <w:p w:rsidR="00726A4C" w:rsidRDefault="00726A4C" w:rsidP="002B54E9">
      <w:pPr>
        <w:jc w:val="both"/>
      </w:pPr>
      <w:r>
        <w:t xml:space="preserve">Am Lehrstuhl für Bodenökologie der Universität Bayreuth ist im Rahmen des DFG-geförderten </w:t>
      </w:r>
      <w:r w:rsidRPr="00083D5C">
        <w:t>Schwerpunktprogramms „</w:t>
      </w:r>
      <w:r w:rsidR="001D050A">
        <w:rPr>
          <w:bCs/>
        </w:rPr>
        <w:t>Biodiversitäts-</w:t>
      </w:r>
      <w:proofErr w:type="spellStart"/>
      <w:r w:rsidR="001D050A">
        <w:rPr>
          <w:bCs/>
        </w:rPr>
        <w:t>Exploratorien</w:t>
      </w:r>
      <w:proofErr w:type="spellEnd"/>
      <w:r w:rsidR="001D050A">
        <w:rPr>
          <w:bCs/>
        </w:rPr>
        <w:t>“</w:t>
      </w:r>
      <w:r w:rsidR="00083D5C" w:rsidRPr="00083D5C">
        <w:rPr>
          <w:bCs/>
        </w:rPr>
        <w:t xml:space="preserve"> </w:t>
      </w:r>
      <w:r w:rsidR="001D050A">
        <w:rPr>
          <w:bCs/>
        </w:rPr>
        <w:t>(SPP 1374)</w:t>
      </w:r>
      <w:r w:rsidRPr="00083D5C">
        <w:t xml:space="preserve"> </w:t>
      </w:r>
      <w:r w:rsidR="001D050A">
        <w:t>ab 01.03</w:t>
      </w:r>
      <w:r w:rsidR="0056517C" w:rsidRPr="00083D5C">
        <w:t>.</w:t>
      </w:r>
      <w:r w:rsidRPr="00083D5C">
        <w:t>201</w:t>
      </w:r>
      <w:r w:rsidR="001D050A">
        <w:t>7</w:t>
      </w:r>
      <w:r w:rsidRPr="00083D5C">
        <w:t xml:space="preserve"> </w:t>
      </w:r>
      <w:r w:rsidR="001D050A">
        <w:t>im Teilprojekt „</w:t>
      </w:r>
      <w:r w:rsidR="001D050A" w:rsidRPr="001D050A">
        <w:rPr>
          <w:b/>
          <w:bCs/>
        </w:rPr>
        <w:t xml:space="preserve">Impact </w:t>
      </w:r>
      <w:proofErr w:type="spellStart"/>
      <w:r w:rsidR="001D050A" w:rsidRPr="001D050A">
        <w:rPr>
          <w:b/>
          <w:bCs/>
        </w:rPr>
        <w:t>of</w:t>
      </w:r>
      <w:proofErr w:type="spellEnd"/>
      <w:r w:rsidR="001D050A" w:rsidRPr="001D050A">
        <w:rPr>
          <w:b/>
          <w:bCs/>
        </w:rPr>
        <w:t xml:space="preserve"> </w:t>
      </w:r>
      <w:proofErr w:type="spellStart"/>
      <w:r w:rsidR="001D050A" w:rsidRPr="001D050A">
        <w:rPr>
          <w:b/>
          <w:bCs/>
        </w:rPr>
        <w:t>deadwood</w:t>
      </w:r>
      <w:proofErr w:type="spellEnd"/>
      <w:r w:rsidR="001D050A" w:rsidRPr="001D050A">
        <w:rPr>
          <w:b/>
          <w:bCs/>
        </w:rPr>
        <w:t xml:space="preserve"> on </w:t>
      </w:r>
      <w:proofErr w:type="spellStart"/>
      <w:r w:rsidR="001D050A" w:rsidRPr="001D050A">
        <w:rPr>
          <w:b/>
          <w:bCs/>
        </w:rPr>
        <w:t>functional</w:t>
      </w:r>
      <w:proofErr w:type="spellEnd"/>
      <w:r w:rsidR="001D050A" w:rsidRPr="001D050A">
        <w:rPr>
          <w:b/>
          <w:bCs/>
        </w:rPr>
        <w:t xml:space="preserve"> </w:t>
      </w:r>
      <w:proofErr w:type="spellStart"/>
      <w:r w:rsidR="001D050A" w:rsidRPr="001D050A">
        <w:rPr>
          <w:b/>
          <w:bCs/>
        </w:rPr>
        <w:t>diversity</w:t>
      </w:r>
      <w:proofErr w:type="spellEnd"/>
      <w:r w:rsidR="001D050A" w:rsidRPr="001D050A">
        <w:rPr>
          <w:b/>
          <w:bCs/>
        </w:rPr>
        <w:t xml:space="preserve"> </w:t>
      </w:r>
      <w:proofErr w:type="spellStart"/>
      <w:r w:rsidR="001D050A" w:rsidRPr="001D050A">
        <w:rPr>
          <w:b/>
          <w:bCs/>
        </w:rPr>
        <w:t>and</w:t>
      </w:r>
      <w:proofErr w:type="spellEnd"/>
      <w:r w:rsidR="001D050A" w:rsidRPr="001D050A">
        <w:rPr>
          <w:b/>
          <w:bCs/>
        </w:rPr>
        <w:t xml:space="preserve"> </w:t>
      </w:r>
      <w:proofErr w:type="spellStart"/>
      <w:r w:rsidR="001D050A" w:rsidRPr="001D050A">
        <w:rPr>
          <w:b/>
          <w:bCs/>
        </w:rPr>
        <w:t>biogeochemical</w:t>
      </w:r>
      <w:proofErr w:type="spellEnd"/>
      <w:r w:rsidR="001D050A" w:rsidRPr="001D050A">
        <w:rPr>
          <w:b/>
          <w:bCs/>
        </w:rPr>
        <w:t xml:space="preserve"> </w:t>
      </w:r>
      <w:proofErr w:type="spellStart"/>
      <w:r w:rsidR="001D050A" w:rsidRPr="001D050A">
        <w:rPr>
          <w:b/>
          <w:bCs/>
        </w:rPr>
        <w:t>traits</w:t>
      </w:r>
      <w:proofErr w:type="spellEnd"/>
      <w:r w:rsidR="001D050A" w:rsidRPr="001D050A">
        <w:rPr>
          <w:b/>
          <w:bCs/>
        </w:rPr>
        <w:t xml:space="preserve"> in </w:t>
      </w:r>
      <w:proofErr w:type="spellStart"/>
      <w:r w:rsidR="001D050A" w:rsidRPr="001D050A">
        <w:rPr>
          <w:b/>
          <w:bCs/>
        </w:rPr>
        <w:t>underlying</w:t>
      </w:r>
      <w:proofErr w:type="spellEnd"/>
      <w:r w:rsidR="001D050A" w:rsidRPr="001D050A">
        <w:rPr>
          <w:b/>
          <w:bCs/>
        </w:rPr>
        <w:t xml:space="preserve"> </w:t>
      </w:r>
      <w:proofErr w:type="spellStart"/>
      <w:r w:rsidR="001D050A" w:rsidRPr="001D050A">
        <w:rPr>
          <w:b/>
          <w:bCs/>
        </w:rPr>
        <w:t>forest</w:t>
      </w:r>
      <w:proofErr w:type="spellEnd"/>
      <w:r w:rsidR="001D050A" w:rsidRPr="001D050A">
        <w:rPr>
          <w:b/>
          <w:bCs/>
        </w:rPr>
        <w:t xml:space="preserve"> </w:t>
      </w:r>
      <w:proofErr w:type="spellStart"/>
      <w:r w:rsidR="001D050A" w:rsidRPr="001D050A">
        <w:rPr>
          <w:b/>
          <w:bCs/>
        </w:rPr>
        <w:t>soils</w:t>
      </w:r>
      <w:proofErr w:type="spellEnd"/>
      <w:r w:rsidR="001D050A">
        <w:t xml:space="preserve">“ </w:t>
      </w:r>
      <w:r w:rsidRPr="00083D5C">
        <w:t xml:space="preserve">die Stelle einer/eines Wissenschaftlichen Mitarbeiterin/Mitarbeiters mit </w:t>
      </w:r>
      <w:r w:rsidR="001D050A">
        <w:t>6</w:t>
      </w:r>
      <w:r w:rsidRPr="00083D5C">
        <w:t>5% der regelmäßigen Wochen</w:t>
      </w:r>
      <w:r w:rsidR="00EE4422">
        <w:t>arbeitszeit</w:t>
      </w:r>
      <w:r w:rsidRPr="00083D5C">
        <w:t xml:space="preserve"> </w:t>
      </w:r>
      <w:r w:rsidR="007D01D7" w:rsidRPr="00083D5C">
        <w:t xml:space="preserve">mit der Möglichkeit zur Promotion </w:t>
      </w:r>
      <w:r w:rsidRPr="00083D5C">
        <w:t>zu besetzten</w:t>
      </w:r>
      <w:r>
        <w:t xml:space="preserve">. </w:t>
      </w:r>
      <w:r w:rsidR="003D3E82" w:rsidRPr="003D3E82">
        <w:t xml:space="preserve">Die </w:t>
      </w:r>
      <w:r w:rsidR="00EA4136">
        <w:t xml:space="preserve">Stelle ist auf drei Jahre befristet, die </w:t>
      </w:r>
      <w:r w:rsidR="003D3E82" w:rsidRPr="003D3E82">
        <w:t>Entgeltzahlung erfolgt nach Entgeltgruppe 13 TV-L.</w:t>
      </w:r>
      <w:r w:rsidR="003D3E82">
        <w:t xml:space="preserve"> </w:t>
      </w:r>
    </w:p>
    <w:p w:rsidR="001D050A" w:rsidRPr="00EE4422" w:rsidRDefault="001D050A" w:rsidP="002B54E9">
      <w:pPr>
        <w:jc w:val="both"/>
      </w:pPr>
    </w:p>
    <w:p w:rsidR="00F45256" w:rsidRPr="00113C1A" w:rsidRDefault="00F45256" w:rsidP="002B54E9">
      <w:pPr>
        <w:jc w:val="both"/>
        <w:rPr>
          <w:b/>
        </w:rPr>
      </w:pPr>
      <w:r w:rsidRPr="00113C1A">
        <w:rPr>
          <w:b/>
        </w:rPr>
        <w:t>Aufgabenprofil</w:t>
      </w:r>
    </w:p>
    <w:p w:rsidR="00BF2B30" w:rsidRDefault="00BF2B30" w:rsidP="002B54E9">
      <w:pPr>
        <w:jc w:val="both"/>
      </w:pPr>
      <w:r>
        <w:t>In dem</w:t>
      </w:r>
      <w:r w:rsidR="001E3DEF">
        <w:t xml:space="preserve"> </w:t>
      </w:r>
      <w:r w:rsidR="00DD7444">
        <w:t xml:space="preserve">Forschungsprojekt </w:t>
      </w:r>
      <w:r>
        <w:t xml:space="preserve">wird der Einfluss von Totholzstämmen 13 verschiedener Baumarten auf die mikrobielle Aktivität </w:t>
      </w:r>
      <w:r w:rsidR="00B82AA5">
        <w:t xml:space="preserve">(Enzymaktivität, mikrobielle </w:t>
      </w:r>
      <w:r w:rsidR="00F12277">
        <w:t xml:space="preserve">und </w:t>
      </w:r>
      <w:proofErr w:type="spellStart"/>
      <w:r w:rsidR="00F12277">
        <w:t>pilzliche</w:t>
      </w:r>
      <w:proofErr w:type="spellEnd"/>
      <w:r w:rsidR="00F12277">
        <w:t xml:space="preserve"> </w:t>
      </w:r>
      <w:r w:rsidR="00B82AA5">
        <w:t xml:space="preserve">Biomasse) </w:t>
      </w:r>
      <w:r>
        <w:t>und Nährstoffgehalte</w:t>
      </w:r>
      <w:r w:rsidR="00DD7444">
        <w:t xml:space="preserve"> </w:t>
      </w:r>
      <w:r w:rsidR="00B82AA5">
        <w:t xml:space="preserve">sowie auf die Biomasse und </w:t>
      </w:r>
      <w:proofErr w:type="spellStart"/>
      <w:r w:rsidR="00B82AA5">
        <w:t>Mykorrhizierung</w:t>
      </w:r>
      <w:proofErr w:type="spellEnd"/>
      <w:r w:rsidR="00B82AA5">
        <w:t xml:space="preserve"> von Feinwurzeln im unterliegenden Boden </w:t>
      </w:r>
      <w:r>
        <w:t xml:space="preserve">untersucht. Die Stämme wurden im Experiment </w:t>
      </w:r>
      <w:r w:rsidR="00B82AA5">
        <w:t>„</w:t>
      </w:r>
      <w:proofErr w:type="spellStart"/>
      <w:r w:rsidR="00B82AA5">
        <w:t>B</w:t>
      </w:r>
      <w:r>
        <w:t>eLongDead</w:t>
      </w:r>
      <w:proofErr w:type="spellEnd"/>
      <w:r w:rsidR="00B82AA5">
        <w:t>“</w:t>
      </w:r>
      <w:r>
        <w:t xml:space="preserve"> vor 8 Jahren in drei verschiedenen Regionen Deutschlands (</w:t>
      </w:r>
      <w:proofErr w:type="spellStart"/>
      <w:r>
        <w:t>Schorfheide</w:t>
      </w:r>
      <w:proofErr w:type="spellEnd"/>
      <w:r>
        <w:t xml:space="preserve">, </w:t>
      </w:r>
      <w:proofErr w:type="spellStart"/>
      <w:r>
        <w:t>Hainich</w:t>
      </w:r>
      <w:proofErr w:type="spellEnd"/>
      <w:r>
        <w:t xml:space="preserve">, Schwäbische Alb) </w:t>
      </w:r>
      <w:r w:rsidR="00BE1831">
        <w:t>in</w:t>
      </w:r>
      <w:r w:rsidR="00F12277">
        <w:t xml:space="preserve"> unterschiedlich genutzten Wäldern </w:t>
      </w:r>
      <w:r>
        <w:t>ausgelegt</w:t>
      </w:r>
      <w:r w:rsidR="00A954EE">
        <w:t xml:space="preserve">. </w:t>
      </w:r>
      <w:r w:rsidR="00F12277">
        <w:t xml:space="preserve">Voruntersuchungen zeigen, dass Pilzhyphen Nährstoffe </w:t>
      </w:r>
      <w:r w:rsidR="009D41C3">
        <w:t>zwischen Boden und Totholz</w:t>
      </w:r>
      <w:r>
        <w:t xml:space="preserve"> </w:t>
      </w:r>
      <w:r w:rsidR="009D41C3">
        <w:t xml:space="preserve">verteilen und damit bodenökologische Eigenschaften verändert werden. Der Stofftransport zwischen Boden und Totholz durch Pilzhyphen soll in einem Laborexperiment nachgewiesen werden. </w:t>
      </w:r>
    </w:p>
    <w:p w:rsidR="00BF2B30" w:rsidRDefault="00F541C2" w:rsidP="002B54E9">
      <w:pPr>
        <w:jc w:val="both"/>
      </w:pPr>
      <w:r>
        <w:t>In d</w:t>
      </w:r>
      <w:r w:rsidR="0011466F">
        <w:t>iesem Teilp</w:t>
      </w:r>
      <w:r>
        <w:t xml:space="preserve">rojekt wird </w:t>
      </w:r>
      <w:r w:rsidR="00BE1831">
        <w:t xml:space="preserve">zudem </w:t>
      </w:r>
      <w:r>
        <w:t>die funktionale Diversität von Pilzen im Boden unter Totholz durch einen weiteren Doktoranden untersucht</w:t>
      </w:r>
      <w:r w:rsidR="00BF2B30">
        <w:t xml:space="preserve">. Für diese Stelle liegt eine eigene Ausschreibung vor (s. PD Dr. Derek </w:t>
      </w:r>
      <w:proofErr w:type="spellStart"/>
      <w:r w:rsidR="00BF2B30">
        <w:t>Peršoh</w:t>
      </w:r>
      <w:proofErr w:type="spellEnd"/>
      <w:r w:rsidR="00BF2B30">
        <w:t>, Geobotanik, Ruhr-Universität Bochum)</w:t>
      </w:r>
      <w:r w:rsidR="0011466F">
        <w:t>.</w:t>
      </w:r>
    </w:p>
    <w:p w:rsidR="00BF2B30" w:rsidRDefault="00BF2B30" w:rsidP="00BF2B30">
      <w:pPr>
        <w:pStyle w:val="Default"/>
      </w:pPr>
    </w:p>
    <w:p w:rsidR="00F45256" w:rsidRPr="00113C1A" w:rsidRDefault="00F45256" w:rsidP="002B54E9">
      <w:pPr>
        <w:jc w:val="both"/>
        <w:rPr>
          <w:b/>
        </w:rPr>
      </w:pPr>
      <w:r w:rsidRPr="00113C1A">
        <w:rPr>
          <w:b/>
        </w:rPr>
        <w:t>Anforderungsprofil</w:t>
      </w:r>
    </w:p>
    <w:p w:rsidR="00726A4C" w:rsidRDefault="004E2E3E" w:rsidP="002B54E9">
      <w:pPr>
        <w:pStyle w:val="Listenabsatz"/>
        <w:numPr>
          <w:ilvl w:val="0"/>
          <w:numId w:val="1"/>
        </w:numPr>
        <w:jc w:val="both"/>
      </w:pPr>
      <w:r>
        <w:t>Erfolgreich abgeschlossenes Master</w:t>
      </w:r>
      <w:r w:rsidR="00D17AE5">
        <w:t xml:space="preserve">studium </w:t>
      </w:r>
      <w:r w:rsidR="00EA4136">
        <w:t>der</w:t>
      </w:r>
      <w:r w:rsidR="00D17AE5">
        <w:t xml:space="preserve"> </w:t>
      </w:r>
      <w:r w:rsidR="001D050A">
        <w:t xml:space="preserve">Geoökologie, </w:t>
      </w:r>
      <w:r w:rsidR="00546E10">
        <w:t>Bodenkunde</w:t>
      </w:r>
      <w:r w:rsidR="00D17AE5">
        <w:t xml:space="preserve">, </w:t>
      </w:r>
      <w:r w:rsidR="001D050A">
        <w:t>Umw</w:t>
      </w:r>
      <w:r w:rsidR="00EA4136">
        <w:t>eltchemie oder verwandter</w:t>
      </w:r>
      <w:r w:rsidR="00D17AE5">
        <w:t xml:space="preserve"> Fachrichtungen</w:t>
      </w:r>
    </w:p>
    <w:p w:rsidR="00D17AE5" w:rsidRDefault="00D17AE5" w:rsidP="002B54E9">
      <w:pPr>
        <w:pStyle w:val="Listenabsatz"/>
        <w:numPr>
          <w:ilvl w:val="0"/>
          <w:numId w:val="1"/>
        </w:numPr>
        <w:jc w:val="both"/>
      </w:pPr>
      <w:r>
        <w:t>Erfahrungen mit boden</w:t>
      </w:r>
      <w:r w:rsidR="00E74484">
        <w:t>ökologischen</w:t>
      </w:r>
      <w:r>
        <w:t xml:space="preserve"> und/oder umweltmikrobiologischen Labormethoden</w:t>
      </w:r>
    </w:p>
    <w:p w:rsidR="00D17AE5" w:rsidRDefault="00D17AE5" w:rsidP="002B54E9">
      <w:pPr>
        <w:pStyle w:val="Listenabsatz"/>
        <w:numPr>
          <w:ilvl w:val="0"/>
          <w:numId w:val="1"/>
        </w:numPr>
        <w:jc w:val="both"/>
      </w:pPr>
      <w:r>
        <w:t xml:space="preserve">Fähigkeit </w:t>
      </w:r>
      <w:r w:rsidR="005F029A">
        <w:t>zum selbstständigen</w:t>
      </w:r>
      <w:r>
        <w:t xml:space="preserve"> wissenschaftlichen Arbeiten</w:t>
      </w:r>
    </w:p>
    <w:p w:rsidR="00D17AE5" w:rsidRDefault="004E2E3E" w:rsidP="002B54E9">
      <w:pPr>
        <w:pStyle w:val="Listenabsatz"/>
        <w:numPr>
          <w:ilvl w:val="0"/>
          <w:numId w:val="1"/>
        </w:numPr>
        <w:jc w:val="both"/>
      </w:pPr>
      <w:r>
        <w:t>Bereitschaft zu</w:t>
      </w:r>
      <w:r w:rsidR="00D17AE5">
        <w:t xml:space="preserve"> mehr</w:t>
      </w:r>
      <w:r w:rsidR="001D050A">
        <w:t>tägigen</w:t>
      </w:r>
      <w:r w:rsidR="00D17AE5">
        <w:t xml:space="preserve"> </w:t>
      </w:r>
      <w:r w:rsidR="000D0FDA">
        <w:t>Gelände</w:t>
      </w:r>
      <w:r w:rsidR="00D17AE5">
        <w:t>arbeit</w:t>
      </w:r>
      <w:r w:rsidR="001D050A">
        <w:t>en</w:t>
      </w:r>
      <w:r w:rsidR="00D17AE5">
        <w:t xml:space="preserve"> </w:t>
      </w:r>
      <w:r w:rsidR="001D050A">
        <w:t xml:space="preserve">auf den </w:t>
      </w:r>
      <w:r w:rsidR="00F541C2">
        <w:t>Versuchsflächen</w:t>
      </w:r>
    </w:p>
    <w:p w:rsidR="00833ED8" w:rsidRDefault="004E2E3E" w:rsidP="002B54E9">
      <w:pPr>
        <w:pStyle w:val="Listenabsatz"/>
        <w:numPr>
          <w:ilvl w:val="0"/>
          <w:numId w:val="1"/>
        </w:numPr>
        <w:jc w:val="both"/>
      </w:pPr>
      <w:r>
        <w:t>Hohe Motivation und Freude am Forschen</w:t>
      </w:r>
    </w:p>
    <w:p w:rsidR="00A954EE" w:rsidRDefault="00A954EE" w:rsidP="002B54E9">
      <w:pPr>
        <w:pStyle w:val="Listenabsatz"/>
        <w:numPr>
          <w:ilvl w:val="0"/>
          <w:numId w:val="1"/>
        </w:numPr>
        <w:jc w:val="both"/>
      </w:pPr>
      <w:r>
        <w:t>Präsentation der Ergebnisse auf internationalen Tagungen und Verfassen von wissenschaftlichen Publikationen</w:t>
      </w:r>
    </w:p>
    <w:p w:rsidR="00833ED8" w:rsidRPr="00833ED8" w:rsidRDefault="00833ED8" w:rsidP="002B54E9">
      <w:pPr>
        <w:jc w:val="both"/>
        <w:rPr>
          <w:sz w:val="4"/>
          <w:szCs w:val="4"/>
        </w:rPr>
      </w:pPr>
    </w:p>
    <w:p w:rsidR="007D01D7" w:rsidRDefault="0040205D" w:rsidP="002B54E9">
      <w:pPr>
        <w:jc w:val="both"/>
      </w:pPr>
      <w:r w:rsidRPr="0040205D">
        <w:t xml:space="preserve">Weitere Informationen </w:t>
      </w:r>
      <w:r w:rsidR="0069577E">
        <w:t xml:space="preserve">über das </w:t>
      </w:r>
      <w:r w:rsidR="0069577E" w:rsidRPr="0069577E">
        <w:t>Schwerpunktprogramm</w:t>
      </w:r>
      <w:r w:rsidR="0069577E">
        <w:t xml:space="preserve"> sowie über das Forschungsprojekt sind unter </w:t>
      </w:r>
      <w:r w:rsidR="00F541C2" w:rsidRPr="00F541C2">
        <w:rPr>
          <w:rStyle w:val="HTMLZitat"/>
          <w:b/>
        </w:rPr>
        <w:t>www.biodiversity-exploratories.de</w:t>
      </w:r>
      <w:r w:rsidR="0069577E">
        <w:t xml:space="preserve"> zu finden. </w:t>
      </w:r>
      <w:r w:rsidR="00DE0A35">
        <w:t xml:space="preserve">Der </w:t>
      </w:r>
      <w:r w:rsidR="00A33979" w:rsidRPr="00A33979">
        <w:t>Dienstort ist Bayreuth</w:t>
      </w:r>
      <w:r w:rsidR="00A33979">
        <w:t xml:space="preserve">. </w:t>
      </w:r>
      <w:r>
        <w:t xml:space="preserve">Rückfragen sowie </w:t>
      </w:r>
      <w:r w:rsidR="007D01D7">
        <w:t xml:space="preserve">Bewerbungen mit den üblichen Unterlagen </w:t>
      </w:r>
      <w:r w:rsidR="00385FA1">
        <w:t xml:space="preserve">in Form einer einzigen </w:t>
      </w:r>
      <w:proofErr w:type="spellStart"/>
      <w:r w:rsidR="00385FA1">
        <w:t>pdf</w:t>
      </w:r>
      <w:proofErr w:type="spellEnd"/>
      <w:r w:rsidR="00385FA1">
        <w:t xml:space="preserve">-Datei </w:t>
      </w:r>
      <w:r w:rsidR="00535BFD">
        <w:t xml:space="preserve">werden bis zum </w:t>
      </w:r>
      <w:r w:rsidR="00EE4422">
        <w:t>29</w:t>
      </w:r>
      <w:r w:rsidR="001D050A">
        <w:t>.</w:t>
      </w:r>
      <w:r w:rsidR="00A33979">
        <w:t>0</w:t>
      </w:r>
      <w:r w:rsidR="001D050A">
        <w:t>1</w:t>
      </w:r>
      <w:r w:rsidR="007D01D7">
        <w:t>.201</w:t>
      </w:r>
      <w:r w:rsidR="001D050A">
        <w:t>7</w:t>
      </w:r>
      <w:r w:rsidR="00385FA1">
        <w:t xml:space="preserve"> </w:t>
      </w:r>
      <w:r w:rsidR="007D01D7">
        <w:t xml:space="preserve">erbeten an </w:t>
      </w:r>
      <w:r w:rsidR="001D050A">
        <w:t xml:space="preserve">Prof. Werner Borken </w:t>
      </w:r>
      <w:r>
        <w:t>(</w:t>
      </w:r>
      <w:r w:rsidR="001D050A">
        <w:t>werner</w:t>
      </w:r>
      <w:r>
        <w:t>.</w:t>
      </w:r>
      <w:r w:rsidR="001D050A">
        <w:t>borken</w:t>
      </w:r>
      <w:r>
        <w:t>@uni-bayreuth.de)</w:t>
      </w:r>
      <w:r w:rsidR="007D01D7">
        <w:t>. Schwerbehinderte werden bei gleicher Eignung bevorzugt. Die Universität strebt eine Erhöhung des Anteils der Frauen an und bittet deshalb Frauen nachdrücklich um Ihre Bewerbung.</w:t>
      </w:r>
    </w:p>
    <w:p w:rsidR="00C50310" w:rsidRDefault="00F67137" w:rsidP="002B54E9">
      <w:pPr>
        <w:jc w:val="both"/>
      </w:pPr>
    </w:p>
    <w:sectPr w:rsidR="00C50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556D"/>
    <w:multiLevelType w:val="hybridMultilevel"/>
    <w:tmpl w:val="E1D42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4C"/>
    <w:rsid w:val="000201AA"/>
    <w:rsid w:val="00083D5C"/>
    <w:rsid w:val="000D0FDA"/>
    <w:rsid w:val="00113C1A"/>
    <w:rsid w:val="0011466F"/>
    <w:rsid w:val="001367F6"/>
    <w:rsid w:val="001D050A"/>
    <w:rsid w:val="001E3DEF"/>
    <w:rsid w:val="002B54E9"/>
    <w:rsid w:val="0037343B"/>
    <w:rsid w:val="00385FA1"/>
    <w:rsid w:val="003B6A80"/>
    <w:rsid w:val="003D3E82"/>
    <w:rsid w:val="003E0290"/>
    <w:rsid w:val="0040205D"/>
    <w:rsid w:val="00461483"/>
    <w:rsid w:val="00474B16"/>
    <w:rsid w:val="004E2E3E"/>
    <w:rsid w:val="004E51D1"/>
    <w:rsid w:val="00535BFD"/>
    <w:rsid w:val="00546E10"/>
    <w:rsid w:val="00547A02"/>
    <w:rsid w:val="0056517C"/>
    <w:rsid w:val="00581645"/>
    <w:rsid w:val="00586B23"/>
    <w:rsid w:val="005F029A"/>
    <w:rsid w:val="005F3621"/>
    <w:rsid w:val="00680AB4"/>
    <w:rsid w:val="00692F95"/>
    <w:rsid w:val="0069577E"/>
    <w:rsid w:val="00705A92"/>
    <w:rsid w:val="00726A4C"/>
    <w:rsid w:val="007A25CD"/>
    <w:rsid w:val="007C1108"/>
    <w:rsid w:val="007D01D7"/>
    <w:rsid w:val="00833ED8"/>
    <w:rsid w:val="008A4289"/>
    <w:rsid w:val="008E556D"/>
    <w:rsid w:val="00920E3C"/>
    <w:rsid w:val="009D02CF"/>
    <w:rsid w:val="009D41C3"/>
    <w:rsid w:val="00A33979"/>
    <w:rsid w:val="00A563BD"/>
    <w:rsid w:val="00A954EE"/>
    <w:rsid w:val="00AC2BF6"/>
    <w:rsid w:val="00B807A1"/>
    <w:rsid w:val="00B82AA5"/>
    <w:rsid w:val="00BE1831"/>
    <w:rsid w:val="00BF2B30"/>
    <w:rsid w:val="00D17AE5"/>
    <w:rsid w:val="00DD7444"/>
    <w:rsid w:val="00DE0A35"/>
    <w:rsid w:val="00DF12DA"/>
    <w:rsid w:val="00DF19AA"/>
    <w:rsid w:val="00E74484"/>
    <w:rsid w:val="00EA4136"/>
    <w:rsid w:val="00EE4422"/>
    <w:rsid w:val="00F12277"/>
    <w:rsid w:val="00F45256"/>
    <w:rsid w:val="00F541C2"/>
    <w:rsid w:val="00F67137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A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05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3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0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F54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A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205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3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0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F54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mspohn</dc:creator>
  <cp:lastModifiedBy>Inge</cp:lastModifiedBy>
  <cp:revision>2</cp:revision>
  <cp:lastPrinted>2017-01-11T07:53:00Z</cp:lastPrinted>
  <dcterms:created xsi:type="dcterms:W3CDTF">2017-01-11T07:56:00Z</dcterms:created>
  <dcterms:modified xsi:type="dcterms:W3CDTF">2017-01-11T07:56:00Z</dcterms:modified>
</cp:coreProperties>
</file>