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769" w:type="dxa"/>
        <w:tblInd w:w="0" w:type="dxa"/>
        <w:tblLayout w:type="fixed"/>
        <w:tblLook w:val="04A0" w:firstRow="1" w:lastRow="0" w:firstColumn="1" w:lastColumn="0" w:noHBand="0" w:noVBand="1"/>
      </w:tblPr>
      <w:tblGrid>
        <w:gridCol w:w="3397"/>
        <w:gridCol w:w="7372"/>
      </w:tblGrid>
      <w:tr w:rsidR="00F37CC3" w:rsidRPr="007C1434" w14:paraId="7F476FA8" w14:textId="77777777" w:rsidTr="00CB66F2">
        <w:tc>
          <w:tcPr>
            <w:tcW w:w="3397" w:type="dxa"/>
            <w:tcBorders>
              <w:top w:val="single" w:sz="4" w:space="0" w:color="auto"/>
              <w:left w:val="single" w:sz="4" w:space="0" w:color="auto"/>
              <w:bottom w:val="single" w:sz="4" w:space="0" w:color="auto"/>
              <w:right w:val="single" w:sz="4" w:space="0" w:color="auto"/>
            </w:tcBorders>
            <w:vAlign w:val="center"/>
            <w:hideMark/>
          </w:tcPr>
          <w:p w14:paraId="25725140" w14:textId="77777777" w:rsidR="00F37CC3" w:rsidRPr="007C1434" w:rsidRDefault="007609A8" w:rsidP="00F37CC3">
            <w:pPr>
              <w:jc w:val="center"/>
              <w:rPr>
                <w:b/>
              </w:rPr>
            </w:pPr>
            <w:r>
              <w:rPr>
                <w:b/>
                <w:color w:val="92D050"/>
                <w:sz w:val="28"/>
              </w:rPr>
              <w:t>Didaktisch-methodischer Kommentar</w:t>
            </w:r>
            <w:r w:rsidR="00F37CC3">
              <w:rPr>
                <w:b/>
                <w:color w:val="92D050"/>
                <w:sz w:val="28"/>
              </w:rPr>
              <w:t xml:space="preserve"> für die Lehrkraft</w:t>
            </w:r>
          </w:p>
        </w:tc>
        <w:tc>
          <w:tcPr>
            <w:tcW w:w="7372" w:type="dxa"/>
            <w:tcBorders>
              <w:top w:val="single" w:sz="4" w:space="0" w:color="auto"/>
              <w:left w:val="single" w:sz="4" w:space="0" w:color="auto"/>
              <w:bottom w:val="single" w:sz="4" w:space="0" w:color="auto"/>
              <w:right w:val="single" w:sz="4" w:space="0" w:color="auto"/>
            </w:tcBorders>
            <w:vAlign w:val="center"/>
            <w:hideMark/>
          </w:tcPr>
          <w:p w14:paraId="2DA3C849" w14:textId="61A88058" w:rsidR="00904F1B" w:rsidRPr="00904F1B" w:rsidRDefault="00503130" w:rsidP="001B78C8">
            <w:pPr>
              <w:jc w:val="center"/>
              <w:rPr>
                <w:b/>
                <w:sz w:val="32"/>
              </w:rPr>
            </w:pPr>
            <w:r>
              <w:rPr>
                <w:b/>
                <w:sz w:val="32"/>
              </w:rPr>
              <w:t xml:space="preserve">Schüleruntersuchung zum </w:t>
            </w:r>
            <w:r w:rsidR="008A2C0F">
              <w:rPr>
                <w:b/>
                <w:sz w:val="32"/>
              </w:rPr>
              <w:t>Mikroplastikgehalt</w:t>
            </w:r>
            <w:r w:rsidR="001B78C8">
              <w:rPr>
                <w:b/>
                <w:sz w:val="32"/>
              </w:rPr>
              <w:t xml:space="preserve"> </w:t>
            </w:r>
            <w:r w:rsidR="008A2C0F">
              <w:rPr>
                <w:b/>
                <w:sz w:val="32"/>
              </w:rPr>
              <w:br/>
              <w:t>von</w:t>
            </w:r>
            <w:r w:rsidR="001B78C8">
              <w:rPr>
                <w:b/>
                <w:sz w:val="32"/>
              </w:rPr>
              <w:t xml:space="preserve"> Fließgewässern</w:t>
            </w:r>
          </w:p>
        </w:tc>
      </w:tr>
      <w:tr w:rsidR="00904F1B" w:rsidRPr="007C1434" w14:paraId="2DD11D55" w14:textId="77777777" w:rsidTr="00055DD4">
        <w:trPr>
          <w:trHeight w:val="3628"/>
        </w:trPr>
        <w:tc>
          <w:tcPr>
            <w:tcW w:w="10769" w:type="dxa"/>
            <w:gridSpan w:val="2"/>
            <w:tcBorders>
              <w:top w:val="single" w:sz="4" w:space="0" w:color="auto"/>
              <w:left w:val="single" w:sz="4" w:space="0" w:color="auto"/>
              <w:bottom w:val="single" w:sz="4" w:space="0" w:color="auto"/>
              <w:right w:val="single" w:sz="4" w:space="0" w:color="auto"/>
            </w:tcBorders>
            <w:vAlign w:val="center"/>
          </w:tcPr>
          <w:p w14:paraId="729389BF" w14:textId="1B2CC7AC" w:rsidR="00904F1B" w:rsidRDefault="00904F1B" w:rsidP="00904F1B"/>
          <w:p w14:paraId="73E24436" w14:textId="402034C5" w:rsidR="001525CD" w:rsidRPr="001525CD" w:rsidRDefault="001525CD" w:rsidP="00080BB3">
            <w:pPr>
              <w:ind w:left="454" w:right="601"/>
              <w:jc w:val="both"/>
              <w:rPr>
                <w:b/>
                <w:sz w:val="28"/>
                <w:szCs w:val="28"/>
              </w:rPr>
            </w:pPr>
            <w:r w:rsidRPr="001525CD">
              <w:rPr>
                <w:b/>
                <w:sz w:val="28"/>
                <w:szCs w:val="28"/>
              </w:rPr>
              <w:t>Fachlicher Hintergrund:</w:t>
            </w:r>
          </w:p>
          <w:p w14:paraId="233FD2C2" w14:textId="5D794504" w:rsidR="001B78C8" w:rsidRDefault="007324F2" w:rsidP="00080BB3">
            <w:pPr>
              <w:ind w:left="454" w:right="601"/>
              <w:jc w:val="both"/>
            </w:pPr>
            <w:r>
              <w:t xml:space="preserve">Kunststoffe weisen viele positive Eigenschaften wie </w:t>
            </w:r>
            <w:r w:rsidRPr="00C100C4">
              <w:t>Flexibilität, Leichtigkeit, Bruchfestigkeit</w:t>
            </w:r>
            <w:r>
              <w:t xml:space="preserve"> oder</w:t>
            </w:r>
            <w:r w:rsidRPr="00C100C4">
              <w:t xml:space="preserve"> Korrosionsbeständigkeit</w:t>
            </w:r>
            <w:r>
              <w:t xml:space="preserve"> auf und finden deshalb Anwendung in unzähligen Produkten des Alltags.</w:t>
            </w:r>
            <w:r w:rsidR="00997AB4">
              <w:t xml:space="preserve"> Die weltweite Produktionsleistung für </w:t>
            </w:r>
            <w:r w:rsidR="00F705D4">
              <w:t xml:space="preserve">Kunststoffe liegt laut aktuellen Angaben von </w:t>
            </w:r>
            <w:r w:rsidR="00F705D4">
              <w:fldChar w:fldCharType="begin" w:fldLock="1"/>
            </w:r>
            <w:r w:rsidR="00F705D4">
              <w:instrText>ADDIN CSL_CITATION {"citationItems":[{"id":"ITEM-1","itemData":{"author":[{"dropping-particle":"","family":"PlasticsEurope","given":"","non-dropping-particle":"","parse-names":false,"suffix":""}],"id":"ITEM-1","issued":{"date-parts":[["2015"]]},"title":"Plastics - the facts 2014/2015: An analysis of European plastics production, demand and waste data","type":"report"},"uris":["http://www.mendeley.com/documents/?uuid=a52d7a11-1114-3351-bc6c-1f72992dbe5b"]}],"mendeley":{"formattedCitation":"(PlasticsEurope, 2015)","manualFormatting":"PlasticsEurope (2015,","plainTextFormattedCitation":"(PlasticsEurope, 2015)","previouslyFormattedCitation":"(PlasticsEurope, 2015)"},"properties":{"noteIndex":0},"schema":"https://github.com/citation-style-language/schema/raw/master/csl-citation.json"}</w:instrText>
            </w:r>
            <w:r w:rsidR="00F705D4">
              <w:fldChar w:fldCharType="separate"/>
            </w:r>
            <w:r w:rsidR="00F705D4" w:rsidRPr="00F705D4">
              <w:rPr>
                <w:noProof/>
              </w:rPr>
              <w:t>PlasticsEurope</w:t>
            </w:r>
            <w:r w:rsidR="00F705D4">
              <w:rPr>
                <w:noProof/>
              </w:rPr>
              <w:t xml:space="preserve"> (</w:t>
            </w:r>
            <w:r w:rsidR="00F705D4" w:rsidRPr="00F705D4">
              <w:rPr>
                <w:noProof/>
              </w:rPr>
              <w:t>2015</w:t>
            </w:r>
            <w:r w:rsidR="00F705D4">
              <w:rPr>
                <w:noProof/>
              </w:rPr>
              <w:t>,</w:t>
            </w:r>
            <w:r w:rsidR="00F705D4">
              <w:fldChar w:fldCharType="end"/>
            </w:r>
            <w:r w:rsidR="00F705D4">
              <w:fldChar w:fldCharType="begin" w:fldLock="1"/>
            </w:r>
            <w:r w:rsidR="00F705D4">
              <w:instrText>ADDIN CSL_CITATION {"citationItems":[{"id":"ITEM-1","itemData":{"author":[{"dropping-particle":"","family":"PlasticsEurope","given":"","non-dropping-particle":"","parse-names":false,"suffix":""}],"id":"ITEM-1","issued":{"date-parts":[["2017"]]},"title":"Plastics - the Facts 2017: An analysis of European plastics production, demand and waste data","type":"report"},"uris":["http://www.mendeley.com/documents/?uuid=99676317-37a5-3c79-8022-e48eb9835032"]}],"mendeley":{"formattedCitation":"(PlasticsEurope, 2017)","manualFormatting":" 2017","plainTextFormattedCitation":"(PlasticsEurope, 2017)","previouslyFormattedCitation":"(PlasticsEurope, 2017)"},"properties":{"noteIndex":0},"schema":"https://github.com/citation-style-language/schema/raw/master/csl-citation.json"}</w:instrText>
            </w:r>
            <w:r w:rsidR="00F705D4">
              <w:fldChar w:fldCharType="separate"/>
            </w:r>
            <w:r w:rsidR="00F705D4" w:rsidRPr="00F705D4">
              <w:rPr>
                <w:noProof/>
              </w:rPr>
              <w:t xml:space="preserve"> 2017</w:t>
            </w:r>
            <w:r w:rsidR="00F705D4">
              <w:fldChar w:fldCharType="end"/>
            </w:r>
            <w:r w:rsidR="00F705D4">
              <w:fldChar w:fldCharType="begin" w:fldLock="1"/>
            </w:r>
            <w:r w:rsidR="00F705D4">
              <w:instrText>ADDIN CSL_CITATION {"citationItems":[{"id":"ITEM-1","itemData":{"author":[{"dropping-particle":"","family":"PlasticsEurope","given":"","non-dropping-particle":"","parse-names":false,"suffix":""}],"id":"ITEM-1","issued":{"date-parts":[["2018"]]},"title":"Plastics - the Facts 2018: An analysis of European plastics production, demand and waste data","type":"report"},"uris":["http://www.mendeley.com/documents/?uuid=e65c0806-654e-410b-9a89-fdac5153c30b"]}],"mendeley":{"formattedCitation":"(PlasticsEurope, 2018)","manualFormatting":", 2018)","plainTextFormattedCitation":"(PlasticsEurope, 2018)","previouslyFormattedCitation":"(PlasticsEurope, 2018)"},"properties":{"noteIndex":0},"schema":"https://github.com/citation-style-language/schema/raw/master/csl-citation.json"}</w:instrText>
            </w:r>
            <w:r w:rsidR="00F705D4">
              <w:fldChar w:fldCharType="separate"/>
            </w:r>
            <w:r w:rsidR="00F705D4" w:rsidRPr="00F705D4">
              <w:rPr>
                <w:noProof/>
              </w:rPr>
              <w:t>, 2018)</w:t>
            </w:r>
            <w:r w:rsidR="00F705D4">
              <w:fldChar w:fldCharType="end"/>
            </w:r>
            <w:r w:rsidR="00F705D4">
              <w:t xml:space="preserve"> bei jährlich mehr als 300 Mio. Tonnen, Tendenz steigend. Der größte Anteil lässt sich im Bereich Verpackungen finden, jedoch gibt es kaum eine Industrie, die ohne Kunststoffe auskommt (vgl. </w:t>
            </w:r>
            <w:r w:rsidR="00F705D4">
              <w:fldChar w:fldCharType="begin"/>
            </w:r>
            <w:r w:rsidR="00F705D4">
              <w:instrText xml:space="preserve"> REF _Ref8473136 \h </w:instrText>
            </w:r>
            <w:r w:rsidR="00F705D4">
              <w:fldChar w:fldCharType="separate"/>
            </w:r>
            <w:r w:rsidR="00B9447F">
              <w:t xml:space="preserve">Abbildung </w:t>
            </w:r>
            <w:r w:rsidR="00B9447F">
              <w:rPr>
                <w:noProof/>
              </w:rPr>
              <w:t>1</w:t>
            </w:r>
            <w:r w:rsidR="00F705D4">
              <w:fldChar w:fldCharType="end"/>
            </w:r>
            <w:r w:rsidR="00F705D4">
              <w:t>).</w:t>
            </w:r>
          </w:p>
          <w:p w14:paraId="20DBF3F2" w14:textId="39E6A731" w:rsidR="00F705D4" w:rsidRDefault="001525CD" w:rsidP="001525CD">
            <w:pPr>
              <w:ind w:left="454" w:right="601"/>
              <w:jc w:val="both"/>
            </w:pPr>
            <w:r>
              <w:rPr>
                <w:noProof/>
              </w:rPr>
              <w:drawing>
                <wp:inline distT="0" distB="0" distL="0" distR="0" wp14:anchorId="5EDD2032" wp14:editId="3A434F70">
                  <wp:extent cx="4610851" cy="2655736"/>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rktanteile_Plastik.tif"/>
                          <pic:cNvPicPr/>
                        </pic:nvPicPr>
                        <pic:blipFill rotWithShape="1">
                          <a:blip r:embed="rId8">
                            <a:extLst>
                              <a:ext uri="{28A0092B-C50C-407E-A947-70E740481C1C}">
                                <a14:useLocalDpi xmlns:a14="http://schemas.microsoft.com/office/drawing/2010/main" val="0"/>
                              </a:ext>
                            </a:extLst>
                          </a:blip>
                          <a:srcRect l="2289" t="3877" r="2879" b="3579"/>
                          <a:stretch/>
                        </pic:blipFill>
                        <pic:spPr bwMode="auto">
                          <a:xfrm>
                            <a:off x="0" y="0"/>
                            <a:ext cx="4613263" cy="2657125"/>
                          </a:xfrm>
                          <a:prstGeom prst="rect">
                            <a:avLst/>
                          </a:prstGeom>
                          <a:ln>
                            <a:noFill/>
                          </a:ln>
                          <a:extLst>
                            <a:ext uri="{53640926-AAD7-44D8-BBD7-CCE9431645EC}">
                              <a14:shadowObscured xmlns:a14="http://schemas.microsoft.com/office/drawing/2010/main"/>
                            </a:ext>
                          </a:extLst>
                        </pic:spPr>
                      </pic:pic>
                    </a:graphicData>
                  </a:graphic>
                </wp:inline>
              </w:drawing>
            </w:r>
          </w:p>
          <w:p w14:paraId="1DE38AB4" w14:textId="5414C3D5" w:rsidR="00F705D4" w:rsidRDefault="00F705D4" w:rsidP="00F705D4">
            <w:pPr>
              <w:pStyle w:val="Beschriftung"/>
              <w:ind w:left="596"/>
            </w:pPr>
            <w:bookmarkStart w:id="0" w:name="_Ref8473136"/>
            <w:r>
              <w:t xml:space="preserve">Abbildung </w:t>
            </w:r>
            <w:fldSimple w:instr=" SEQ Abbildung \* ARABIC ">
              <w:r w:rsidR="00B9447F">
                <w:rPr>
                  <w:noProof/>
                </w:rPr>
                <w:t>1</w:t>
              </w:r>
            </w:fldSimple>
            <w:bookmarkEnd w:id="0"/>
            <w:r>
              <w:t xml:space="preserve">: Marktanteile bei der Verwendung von Kunststoffen; Quelle: </w:t>
            </w:r>
            <w:r>
              <w:fldChar w:fldCharType="begin" w:fldLock="1"/>
            </w:r>
            <w:r w:rsidR="00B25EE3">
              <w:instrText>ADDIN CSL_CITATION {"citationItems":[{"id":"ITEM-1","itemData":{"author":[{"dropping-particle":"","family":"PlasticsEurope","given":"","non-dropping-particle":"","parse-names":false,"suffix":""}],"id":"ITEM-1","issued":{"date-parts":[["2017"]]},"title":"Plastics - the Facts 2017: An analysis of European plastics production, demand and waste data","type":"report"},"uris":["http://www.mendeley.com/documents/?uuid=99676317-37a5-3c79-8022-e48eb9835032"]}],"mendeley":{"formattedCitation":"(PlasticsEurope, 2017)","manualFormatting":"PlasticsEurope (2017)","plainTextFormattedCitation":"(PlasticsEurope, 2017)","previouslyFormattedCitation":"(PlasticsEurope, 2017)"},"properties":{"noteIndex":0},"schema":"https://github.com/citation-style-language/schema/raw/master/csl-citation.json"}</w:instrText>
            </w:r>
            <w:r>
              <w:fldChar w:fldCharType="separate"/>
            </w:r>
            <w:r w:rsidRPr="00F705D4">
              <w:rPr>
                <w:i w:val="0"/>
                <w:noProof/>
              </w:rPr>
              <w:t xml:space="preserve">PlasticsEurope </w:t>
            </w:r>
            <w:r>
              <w:rPr>
                <w:i w:val="0"/>
                <w:noProof/>
              </w:rPr>
              <w:t>(</w:t>
            </w:r>
            <w:r w:rsidRPr="00F705D4">
              <w:rPr>
                <w:i w:val="0"/>
                <w:noProof/>
              </w:rPr>
              <w:t>2017)</w:t>
            </w:r>
            <w:r>
              <w:fldChar w:fldCharType="end"/>
            </w:r>
            <w:r>
              <w:t>.</w:t>
            </w:r>
          </w:p>
          <w:p w14:paraId="0369147D" w14:textId="2D41A891" w:rsidR="00B25EE3" w:rsidRPr="00B25EE3" w:rsidRDefault="00B25EE3" w:rsidP="00B25EE3">
            <w:pPr>
              <w:ind w:left="454" w:right="604"/>
              <w:jc w:val="both"/>
            </w:pPr>
            <w:r>
              <w:t xml:space="preserve">Zeitgleich mit steigender Produktionsleistung fällt eine immer größere Menge an Kunststoffabfällen an, im Jahr 2016 waren es alleine in Europa rund 27 Mio. Tonnen </w:t>
            </w:r>
            <w:r>
              <w:fldChar w:fldCharType="begin" w:fldLock="1"/>
            </w:r>
            <w:r>
              <w:instrText>ADDIN CSL_CITATION {"citationItems":[{"id":"ITEM-1","itemData":{"author":[{"dropping-particle":"","family":"PlasticsEurope","given":"","non-dropping-particle":"","parse-names":false,"suffix":""}],"id":"ITEM-1","issued":{"date-parts":[["2018"]]},"title":"Plastics - the Facts 2018: An analysis of European plastics production, demand and waste data","type":"report"},"uris":["http://www.mendeley.com/documents/?uuid=e65c0806-654e-410b-9a89-fdac5153c30b"]}],"mendeley":{"formattedCitation":"(PlasticsEurope, 2018)","plainTextFormattedCitation":"(PlasticsEurope, 2018)","previouslyFormattedCitation":"(PlasticsEurope, 2018)"},"properties":{"noteIndex":0},"schema":"https://github.com/citation-style-language/schema/raw/master/csl-citation.json"}</w:instrText>
            </w:r>
            <w:r>
              <w:fldChar w:fldCharType="separate"/>
            </w:r>
            <w:r w:rsidRPr="00B25EE3">
              <w:rPr>
                <w:noProof/>
              </w:rPr>
              <w:t>(PlasticsEurope, 2018)</w:t>
            </w:r>
            <w:r>
              <w:fldChar w:fldCharType="end"/>
            </w:r>
            <w:r>
              <w:t xml:space="preserve">. Von diesen Abfällen </w:t>
            </w:r>
            <w:r w:rsidR="000E7696">
              <w:t>werden</w:t>
            </w:r>
            <w:r>
              <w:t xml:space="preserve"> etwa 27 Prozent weder recycelt, noch für die Energiegewinnung genutzt, sondern auf Deponien eingelagert</w:t>
            </w:r>
            <w:r w:rsidR="000E7696">
              <w:t xml:space="preserve">. Häufig </w:t>
            </w:r>
            <w:r w:rsidR="001525CD">
              <w:t xml:space="preserve">kommt es auch zu wilden Deponien </w:t>
            </w:r>
            <w:r w:rsidR="001525CD">
              <w:fldChar w:fldCharType="begin" w:fldLock="1"/>
            </w:r>
            <w:r w:rsidR="001525CD">
              <w:instrText>ADDIN CSL_CITATION {"citationItems":[{"id":"ITEM-1","itemData":{"DOI":"10.1126/science.1260352","ISBN":"9788578110796","ISSN":"0036-8075","PMID":"25246403","abstract":"Mammals are one of the most morphologically diverse organisms, with adaptation to unique ecological conditions creating a wide array of forms, from mice to whales. Two new basal mammals from the mid-Jurassic period suggest that this diversification was well under way millions of years earlier than previously thought. Luo et al. describe a burrowing species with limb and digit modifications similar to those of current burrowers and identify the likely genes and developmental pathways involved. Meng et al. describe an arboreal species with modifications for climbing and that possessed teeth clearly adapted for a herbivorous diet, including the consumption of sap.Science, this issue p. 760, p. 764 A new docodontan mammaliaform from the Middle Jurassic of China has skeletal features for climbing and dental characters indicative of an omnivorous diet that included plant sap. This fossil expands the range of known locomotor adaptations in docodontans to include climbing, in addition to digging and swimming. It further shows that some docodontans had a diet with a substantial herbivorous component, distinctive from the faunivorous diets previously reported in other members of this clade. This reveals a greater ecological diversity in an early mammaliaform clade at a more fundamental taxonomic level not only between major clades as previously thought.","author":[{"dropping-particle":"","family":"Jambeck","given":"J. R.","non-dropping-particle":"","parse-names":false,"suffix":""},{"dropping-particle":"","family":"Geyer","given":"R.","non-dropping-particle":"","parse-names":false,"suffix":""},{"dropping-particle":"","family":"Wilcox","given":"C.","non-dropping-particle":"","parse-names":false,"suffix":""},{"dropping-particle":"","family":"Siegler","given":"T. R.","non-dropping-particle":"","parse-names":false,"suffix":""},{"dropping-particle":"","family":"Perryman","given":"M.","non-dropping-particle":"","parse-names":false,"suffix":""},{"dropping-particle":"","family":"Andrady","given":"A.","non-dropping-particle":"","parse-names":false,"suffix":""},{"dropping-particle":"","family":"Narayan","given":"R.","non-dropping-particle":"","parse-names":false,"suffix":""},{"dropping-particle":"","family":"Law","given":"K. L.","non-dropping-particle":"","parse-names":false,"suffix":""}],"container-title":"Science","id":"ITEM-1","issue":"6223","issued":{"date-parts":[["2015","2","13"]]},"page":"768-771","title":"Plastic waste inputs from land into the ocean","type":"article-journal","volume":"347"},"uris":["http://www.mendeley.com/documents/?uuid=14f28e7e-d86b-4be3-9692-1b36e9733e93"]}],"mendeley":{"formattedCitation":"(Jambeck et al., 2015)","plainTextFormattedCitation":"(Jambeck et al., 2015)","previouslyFormattedCitation":"(Jambeck et al., 2015)"},"properties":{"noteIndex":0},"schema":"https://github.com/citation-style-language/schema/raw/master/csl-citation.json"}</w:instrText>
            </w:r>
            <w:r w:rsidR="001525CD">
              <w:fldChar w:fldCharType="separate"/>
            </w:r>
            <w:r w:rsidR="001525CD" w:rsidRPr="001525CD">
              <w:rPr>
                <w:noProof/>
              </w:rPr>
              <w:t>(Jambeck et al., 2015)</w:t>
            </w:r>
            <w:r w:rsidR="001525CD">
              <w:fldChar w:fldCharType="end"/>
            </w:r>
            <w:r w:rsidR="001525CD">
              <w:t xml:space="preserve">, von denen aus der Müll leicht von Wind oder Niederschlägen fortgetragen werden kann. </w:t>
            </w:r>
            <w:r w:rsidR="000E7696">
              <w:t>Weitere</w:t>
            </w:r>
            <w:r w:rsidR="001525CD">
              <w:t xml:space="preserve"> Quellen </w:t>
            </w:r>
            <w:r w:rsidR="000E7696">
              <w:t xml:space="preserve">von Kunststoffen in der Umwelt </w:t>
            </w:r>
            <w:r w:rsidR="001525CD">
              <w:t xml:space="preserve">stellen der unfreiwillige Verlust von Frachtladungen oder Fischereimaterial (z.B. verlorene Fischernetze), die direkte Entsorgung, beispielsweise von Schiffsmüll ins Meer oder in Flüsse, oder Abrieb von Kleidungsstücken während des Waschens dar (vgl. </w:t>
            </w:r>
            <w:r w:rsidR="001525CD">
              <w:fldChar w:fldCharType="begin"/>
            </w:r>
            <w:r w:rsidR="001525CD">
              <w:instrText xml:space="preserve"> REF _Ref8474218 \h </w:instrText>
            </w:r>
            <w:r w:rsidR="001525CD">
              <w:fldChar w:fldCharType="separate"/>
            </w:r>
            <w:r w:rsidR="00B9447F">
              <w:t xml:space="preserve">Abbildung </w:t>
            </w:r>
            <w:r w:rsidR="00B9447F">
              <w:rPr>
                <w:noProof/>
              </w:rPr>
              <w:t>2</w:t>
            </w:r>
            <w:r w:rsidR="001525CD">
              <w:fldChar w:fldCharType="end"/>
            </w:r>
            <w:r w:rsidR="001525CD">
              <w:t>).</w:t>
            </w:r>
            <w:r w:rsidR="000E7696">
              <w:t xml:space="preserve"> Zudem stellt der Reifenabrieb im Straßenverkehr eine große Quelle für Mikroplastik dar. </w:t>
            </w:r>
          </w:p>
          <w:p w14:paraId="0C15B644" w14:textId="7DDDDA22" w:rsidR="00B25EE3" w:rsidRDefault="00B25EE3" w:rsidP="00B25EE3">
            <w:pPr>
              <w:keepNext/>
              <w:ind w:left="454" w:right="601"/>
              <w:jc w:val="both"/>
            </w:pPr>
          </w:p>
          <w:p w14:paraId="08FE5210" w14:textId="77777777" w:rsidR="001525CD" w:rsidRDefault="001525CD" w:rsidP="001525CD">
            <w:pPr>
              <w:keepNext/>
              <w:ind w:left="454" w:right="601"/>
              <w:jc w:val="both"/>
            </w:pPr>
            <w:r w:rsidRPr="00B41A2B">
              <w:rPr>
                <w:noProof/>
                <w:lang w:eastAsia="de-DE"/>
              </w:rPr>
              <w:drawing>
                <wp:inline distT="0" distB="0" distL="0" distR="0" wp14:anchorId="10756449" wp14:editId="6BB0487A">
                  <wp:extent cx="4680000" cy="2808721"/>
                  <wp:effectExtent l="0" t="0" r="6350" b="0"/>
                  <wp:docPr id="19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0000" cy="2808721"/>
                          </a:xfrm>
                          <a:prstGeom prst="rect">
                            <a:avLst/>
                          </a:prstGeom>
                        </pic:spPr>
                      </pic:pic>
                    </a:graphicData>
                  </a:graphic>
                </wp:inline>
              </w:drawing>
            </w:r>
          </w:p>
          <w:p w14:paraId="330A91E4" w14:textId="3D3B1187" w:rsidR="007324F2" w:rsidRDefault="001525CD" w:rsidP="001525CD">
            <w:pPr>
              <w:pStyle w:val="Beschriftung"/>
              <w:ind w:left="454"/>
            </w:pPr>
            <w:bookmarkStart w:id="1" w:name="_Ref8474218"/>
            <w:r>
              <w:t xml:space="preserve">Abbildung </w:t>
            </w:r>
            <w:fldSimple w:instr=" SEQ Abbildung \* ARABIC ">
              <w:r w:rsidR="00B9447F">
                <w:rPr>
                  <w:noProof/>
                </w:rPr>
                <w:t>2</w:t>
              </w:r>
            </w:fldSimple>
            <w:bookmarkEnd w:id="1"/>
            <w:r>
              <w:t xml:space="preserve">: Mikroplastik - Wie kommt das Plastik ins </w:t>
            </w:r>
            <w:proofErr w:type="gramStart"/>
            <w:r>
              <w:t>Meer?;</w:t>
            </w:r>
            <w:proofErr w:type="gramEnd"/>
            <w:r>
              <w:t xml:space="preserve"> Quelle:</w:t>
            </w:r>
            <w:r>
              <w:fldChar w:fldCharType="begin"/>
            </w:r>
            <w:r>
              <w:instrText xml:space="preserve"> REF WQ2 \h </w:instrText>
            </w:r>
            <w:r>
              <w:fldChar w:fldCharType="separate"/>
            </w:r>
            <w:r w:rsidR="00B9447F">
              <w:t>WQ2</w:t>
            </w:r>
            <w:r>
              <w:fldChar w:fldCharType="end"/>
            </w:r>
            <w:r>
              <w:t>.</w:t>
            </w:r>
          </w:p>
          <w:p w14:paraId="28484906" w14:textId="77777777" w:rsidR="000E7696" w:rsidRDefault="000E7696" w:rsidP="00080BB3">
            <w:pPr>
              <w:ind w:left="454" w:right="601"/>
              <w:jc w:val="both"/>
            </w:pPr>
          </w:p>
          <w:p w14:paraId="276CCB11" w14:textId="5231BB63" w:rsidR="001525CD" w:rsidRDefault="00C92285" w:rsidP="00080BB3">
            <w:pPr>
              <w:ind w:left="454" w:right="601"/>
              <w:jc w:val="both"/>
            </w:pPr>
            <w:r>
              <w:t xml:space="preserve">Über Wind- und Abwassertransport gelangt ein Großteil des Kunststoffmülls letztlich in aquatische Ökosysteme (Flüsse, Meere, Seen, etc.), ganz gleich, wo der Müll ursprünglich in die Umwelt gelangt ist. </w:t>
            </w:r>
            <w:r>
              <w:fldChar w:fldCharType="begin" w:fldLock="1"/>
            </w:r>
            <w:r>
              <w:instrText>ADDIN CSL_CITATION {"citationItems":[{"id":"ITEM-1","itemData":{"DOI":"10.1126/science.1260352","ISBN":"9788578110796","ISSN":"0036-8075","PMID":"25246403","abstract":"Mammals are one of the most morphologically diverse organisms, with adaptation to unique ecological conditions creating a wide array of forms, from mice to whales. Two new basal mammals from the mid-Jurassic period suggest that this diversification was well under way millions of years earlier than previously thought. Luo et al. describe a burrowing species with limb and digit modifications similar to those of current burrowers and identify the likely genes and developmental pathways involved. Meng et al. describe an arboreal species with modifications for climbing and that possessed teeth clearly adapted for a herbivorous diet, including the consumption of sap.Science, this issue p. 760, p. 764 A new docodontan mammaliaform from the Middle Jurassic of China has skeletal features for climbing and dental characters indicative of an omnivorous diet that included plant sap. This fossil expands the range of known locomotor adaptations in docodontans to include climbing, in addition to digging and swimming. It further shows that some docodontans had a diet with a substantial herbivorous component, distinctive from the faunivorous diets previously reported in other members of this clade. This reveals a greater ecological diversity in an early mammaliaform clade at a more fundamental taxonomic level not only between major clades as previously thought.","author":[{"dropping-particle":"","family":"Jambeck","given":"J. R.","non-dropping-particle":"","parse-names":false,"suffix":""},{"dropping-particle":"","family":"Geyer","given":"R.","non-dropping-particle":"","parse-names":false,"suffix":""},{"dropping-particle":"","family":"Wilcox","given":"C.","non-dropping-particle":"","parse-names":false,"suffix":""},{"dropping-particle":"","family":"Siegler","given":"T. R.","non-dropping-particle":"","parse-names":false,"suffix":""},{"dropping-particle":"","family":"Perryman","given":"M.","non-dropping-particle":"","parse-names":false,"suffix":""},{"dropping-particle":"","family":"Andrady","given":"A.","non-dropping-particle":"","parse-names":false,"suffix":""},{"dropping-particle":"","family":"Narayan","given":"R.","non-dropping-particle":"","parse-names":false,"suffix":""},{"dropping-particle":"","family":"Law","given":"K. L.","non-dropping-particle":"","parse-names":false,"suffix":""}],"container-title":"Science","id":"ITEM-1","issue":"6223","issued":{"date-parts":[["2015","2","13"]]},"page":"768-771","title":"Plastic waste inputs from land into the ocean","type":"article-journal","volume":"347"},"uris":["http://www.mendeley.com/documents/?uuid=14f28e7e-d86b-4be3-9692-1b36e9733e93"]}],"mendeley":{"formattedCitation":"(Jambeck et al., 2015)","manualFormatting":"Jambeck et al. (2015)","plainTextFormattedCitation":"(Jambeck et al., 2015)","previouslyFormattedCitation":"(Jambeck et al., 2015)"},"properties":{"noteIndex":0},"schema":"https://github.com/citation-style-language/schema/raw/master/csl-citation.json"}</w:instrText>
            </w:r>
            <w:r>
              <w:fldChar w:fldCharType="separate"/>
            </w:r>
            <w:r w:rsidRPr="00C92285">
              <w:rPr>
                <w:noProof/>
              </w:rPr>
              <w:t xml:space="preserve">Jambeck et al. </w:t>
            </w:r>
            <w:r>
              <w:rPr>
                <w:noProof/>
              </w:rPr>
              <w:t>(</w:t>
            </w:r>
            <w:r w:rsidRPr="00C92285">
              <w:rPr>
                <w:noProof/>
              </w:rPr>
              <w:t>2015)</w:t>
            </w:r>
            <w:r>
              <w:fldChar w:fldCharType="end"/>
            </w:r>
            <w:r>
              <w:t xml:space="preserve"> schätzen den Kunststoffmülleintrag aller Küstenstaaten der Erde in die Ozeane im Jahr 2010 auf etwa 4,8 – 12,7 Mio. Tonnen, nehmen dabei jedoch an, dass der Eintrag aus einem 50 Kilometer breiten Streifen von der Küste ins Landesinnere kommen muss. Der tatsächliche Eintrag könnte demnach auch deutlich größer sein, denn Flüsse entspringen teils tief im Landesinneren und führen über Tausende von Kilometern durch das Land, bevor sie schließlich ins Meer münden.</w:t>
            </w:r>
            <w:r w:rsidR="00F9777E">
              <w:t xml:space="preserve"> </w:t>
            </w:r>
            <w:r w:rsidR="00F9777E">
              <w:t xml:space="preserve">In der Natur verweilen die Kunststoffe oft über Jahrhunderte, da sie biologisch weitgehend inert sind und somit von Lebewesen nicht verstoffwechselt werden können. </w:t>
            </w:r>
            <w:r w:rsidR="00F9777E">
              <w:fldChar w:fldCharType="begin"/>
            </w:r>
            <w:r w:rsidR="00F9777E">
              <w:instrText xml:space="preserve"> REF _Ref8473837 \h </w:instrText>
            </w:r>
            <w:r w:rsidR="00F9777E">
              <w:fldChar w:fldCharType="separate"/>
            </w:r>
            <w:r w:rsidR="00B9447F">
              <w:t xml:space="preserve">Abbildung </w:t>
            </w:r>
            <w:r w:rsidR="00B9447F">
              <w:rPr>
                <w:noProof/>
              </w:rPr>
              <w:t>3</w:t>
            </w:r>
            <w:r w:rsidR="00F9777E">
              <w:fldChar w:fldCharType="end"/>
            </w:r>
            <w:r w:rsidR="00F9777E">
              <w:t xml:space="preserve"> zeigt geschätzte durchschnittliche Abbauzeiten von häufigem Schwemmgut.</w:t>
            </w:r>
          </w:p>
          <w:p w14:paraId="747D74A6" w14:textId="422A09A1" w:rsidR="00F9777E" w:rsidRDefault="00F9777E" w:rsidP="00080BB3">
            <w:pPr>
              <w:ind w:left="454" w:right="601"/>
              <w:jc w:val="both"/>
            </w:pPr>
            <w:r>
              <w:t xml:space="preserve">Kunststoffe und Kunststoffprodukte gibt es in verschiedensten Größen und Formen. Aus großen Kunststofffragmenten entstehen über lange Zeiträume durch Degradationsprozesse hinweg immer kleinere Partikel. Unterschreiten die Partikel eine gewisse Größe, so spricht man von Mikroplastik. </w:t>
            </w:r>
            <w:r>
              <w:fldChar w:fldCharType="begin" w:fldLock="1"/>
            </w:r>
            <w:r>
              <w:instrText>ADDIN CSL_CITATION {"citationItems":[{"id":"ITEM-1","itemData":{"author":[{"dropping-particle":"","family":"Heß","given":"Maren","non-dropping-particle":"","parse-names":false,"suffix":""},{"dropping-particle":"","family":"Diehl","given":"Peter","non-dropping-particle":"","parse-names":false,"suffix":""},{"dropping-particle":"","family":"Mayer","given":"Jens","non-dropping-particle":"","parse-names":false,"suffix":""},{"dropping-particle":"","family":"Rahm","given":"Harald","non-dropping-particle":"","parse-names":false,"suffix":""},{"dropping-particle":"","family":"Reifenhäuser","given":"Werner","non-dropping-particle":"","parse-names":false,"suffix":""},{"dropping-particle":"","family":"Stark","given":"Jochen","non-dropping-particle":"","parse-names":false,"suffix":""},{"dropping-particle":"","family":"Schwaiger","given":"Julia","non-dropping-particle":"","parse-names":false,"suffix":""}],"id":"ITEM-1","issued":{"date-parts":[["2018"]]},"publisher-place":"Karlsruhe, Augsburg, Wiesbaden, Recklinghausen, Mainz","title":"Mikroplastik in Binnengewässern Süd- und Westdeutschlands","type":"report"},"uris":["http://www.mendeley.com/documents/?uuid=3725a130-2f0b-377d-89d2-a05f2ea41b1c"]}],"mendeley":{"formattedCitation":"(Heß et al., 2018)","plainTextFormattedCitation":"(Heß et al., 2018)"},"properties":{"noteIndex":0},"schema":"https://github.com/citation-style-language/schema/raw/master/csl-citation.json"}</w:instrText>
            </w:r>
            <w:r>
              <w:fldChar w:fldCharType="separate"/>
            </w:r>
            <w:r w:rsidRPr="00F9777E">
              <w:rPr>
                <w:noProof/>
              </w:rPr>
              <w:t>Heß et al</w:t>
            </w:r>
            <w:r>
              <w:rPr>
                <w:noProof/>
              </w:rPr>
              <w:t>. (</w:t>
            </w:r>
            <w:r w:rsidRPr="00F9777E">
              <w:rPr>
                <w:noProof/>
              </w:rPr>
              <w:t>2018</w:t>
            </w:r>
            <w:r>
              <w:fldChar w:fldCharType="end"/>
            </w:r>
            <w:r>
              <w:t xml:space="preserve">) </w:t>
            </w:r>
            <w:r>
              <w:rPr>
                <w:noProof/>
              </w:rPr>
              <w:t xml:space="preserve">nehmen in ihrer Studie an, dass alle Kunststofffragmente kleiner fünf Millimeter zu Mikroplastik zählen. </w:t>
            </w:r>
            <w:r>
              <w:t>Eine Beprobung verschiedener Flüsse in Süd- und Westdeutschland</w:t>
            </w:r>
            <w:r>
              <w:t xml:space="preserve"> im Rahmen dieser Studie</w:t>
            </w:r>
            <w:r>
              <w:t xml:space="preserve"> ergab, dass Mikroplastik in allen untersuchten Gewässern zu finden war.</w:t>
            </w:r>
          </w:p>
          <w:p w14:paraId="4E791A94" w14:textId="77777777" w:rsidR="00F9777E" w:rsidRDefault="00F9777E" w:rsidP="00080BB3">
            <w:pPr>
              <w:ind w:left="454" w:right="601"/>
              <w:jc w:val="both"/>
            </w:pPr>
          </w:p>
          <w:p w14:paraId="67E41046" w14:textId="3B1A62C3" w:rsidR="00F9777E" w:rsidRDefault="00F9777E" w:rsidP="00080BB3">
            <w:pPr>
              <w:ind w:left="454" w:right="601"/>
              <w:jc w:val="both"/>
            </w:pPr>
          </w:p>
          <w:p w14:paraId="7E4BB990" w14:textId="3A1ACAA4" w:rsidR="00F9777E" w:rsidRDefault="00F9777E" w:rsidP="00080BB3">
            <w:pPr>
              <w:ind w:left="454" w:right="601"/>
              <w:jc w:val="both"/>
            </w:pPr>
          </w:p>
          <w:p w14:paraId="30DCBCD6" w14:textId="1F452D9E" w:rsidR="00F9777E" w:rsidRDefault="00F9777E" w:rsidP="00080BB3">
            <w:pPr>
              <w:ind w:left="454" w:right="601"/>
              <w:jc w:val="both"/>
            </w:pPr>
          </w:p>
          <w:p w14:paraId="3BF3D200" w14:textId="13CC2E68" w:rsidR="00F9777E" w:rsidRDefault="00F9777E" w:rsidP="00080BB3">
            <w:pPr>
              <w:ind w:left="454" w:right="601"/>
              <w:jc w:val="both"/>
            </w:pPr>
          </w:p>
          <w:p w14:paraId="1B1D0E8C" w14:textId="77777777" w:rsidR="00F9777E" w:rsidRDefault="00F9777E" w:rsidP="00080BB3">
            <w:pPr>
              <w:ind w:left="454" w:right="601"/>
              <w:jc w:val="both"/>
            </w:pPr>
          </w:p>
          <w:p w14:paraId="1D0E7627" w14:textId="34FCF8DD" w:rsidR="00900BCC" w:rsidRDefault="00F9777E" w:rsidP="00080BB3">
            <w:pPr>
              <w:ind w:left="454" w:right="601"/>
              <w:jc w:val="both"/>
            </w:pPr>
            <w:r w:rsidRPr="0017680D">
              <w:rPr>
                <w:noProof/>
                <w:lang w:eastAsia="de-DE"/>
              </w:rPr>
              <w:drawing>
                <wp:inline distT="0" distB="0" distL="0" distR="0" wp14:anchorId="668D223F" wp14:editId="4C8C3D59">
                  <wp:extent cx="4680000" cy="3346174"/>
                  <wp:effectExtent l="0" t="0" r="6350" b="6985"/>
                  <wp:docPr id="1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000" cy="3346174"/>
                          </a:xfrm>
                          <a:prstGeom prst="rect">
                            <a:avLst/>
                          </a:prstGeom>
                        </pic:spPr>
                      </pic:pic>
                    </a:graphicData>
                  </a:graphic>
                </wp:inline>
              </w:drawing>
            </w:r>
          </w:p>
          <w:p w14:paraId="0CAF82FD" w14:textId="24BE9477" w:rsidR="00F9777E" w:rsidRDefault="00F9777E" w:rsidP="00F9777E">
            <w:pPr>
              <w:pStyle w:val="Beschriftung"/>
              <w:ind w:left="454"/>
            </w:pPr>
            <w:bookmarkStart w:id="2" w:name="_Ref8473837"/>
            <w:r>
              <w:t xml:space="preserve">Abbildung </w:t>
            </w:r>
            <w:r>
              <w:fldChar w:fldCharType="begin"/>
            </w:r>
            <w:r>
              <w:instrText xml:space="preserve"> SEQ Abbildung \* ARABIC </w:instrText>
            </w:r>
            <w:r>
              <w:fldChar w:fldCharType="separate"/>
            </w:r>
            <w:r w:rsidR="00B9447F">
              <w:rPr>
                <w:noProof/>
              </w:rPr>
              <w:t>3</w:t>
            </w:r>
            <w:r>
              <w:rPr>
                <w:noProof/>
              </w:rPr>
              <w:fldChar w:fldCharType="end"/>
            </w:r>
            <w:bookmarkEnd w:id="2"/>
            <w:r>
              <w:t>: Geschätzte Abbauzeiten von häufigem Schwemmgut; Quelle:</w:t>
            </w:r>
            <w:r>
              <w:fldChar w:fldCharType="begin"/>
            </w:r>
            <w:r>
              <w:instrText xml:space="preserve"> REF WQ1 \h </w:instrText>
            </w:r>
            <w:r>
              <w:fldChar w:fldCharType="separate"/>
            </w:r>
            <w:r w:rsidR="00B9447F">
              <w:t>WQ1</w:t>
            </w:r>
            <w:r>
              <w:fldChar w:fldCharType="end"/>
            </w:r>
            <w:r>
              <w:t>.</w:t>
            </w:r>
          </w:p>
          <w:p w14:paraId="670D51C9" w14:textId="77777777" w:rsidR="00F9777E" w:rsidRDefault="00F9777E" w:rsidP="00080BB3">
            <w:pPr>
              <w:ind w:left="454" w:right="601"/>
              <w:jc w:val="both"/>
            </w:pPr>
          </w:p>
          <w:p w14:paraId="0CF2D354" w14:textId="200DB9AE" w:rsidR="00F0557F" w:rsidRDefault="00F0557F" w:rsidP="00080BB3">
            <w:pPr>
              <w:ind w:left="454" w:right="601"/>
              <w:jc w:val="both"/>
            </w:pPr>
            <w:r>
              <w:t xml:space="preserve">Es lassen sich teils drastische Auswirkungen durch Mikroplastik auf die Tier- und Pflanzenwelt, letzten Endes auch auf den Menschen ausmachen. </w:t>
            </w:r>
            <w:r w:rsidR="00007E18">
              <w:t xml:space="preserve">Kunststoffe füllen beispielsweise die Mägen von Lebewesen, weshalb diese nichts mehr fressen und letztlich dem Hungertod erliegen </w:t>
            </w:r>
            <w:r w:rsidR="00007E18">
              <w:fldChar w:fldCharType="begin" w:fldLock="1"/>
            </w:r>
            <w:r w:rsidR="00007E18">
              <w:instrText>ADDIN CSL_CITATION {"citationItems":[{"id":"ITEM-1","itemData":{"DOI":"10.1016/j.marpolbul.2008.05.004","ISBN":"0025-326X","ISSN":"0025326X","PMID":"18572198","abstract":"I compare plastic ingested by five species of seabirds sampled in the 1980s and again in 1999-2006. The numbers of ingested plastic particles have not changed significantly, but the proportion of virgin pellets has decreased 44-79% in all five species: great shearwater Puffinus gravis, white-chinned petrel Procellaria aequinoctialis, broad-billed prion Pachyptila vittata, white-faced storm petrel Pelagodroma marina and white-bellied storm petrel Fregetta grallaria. The populations sampled range widely in the South Atlantic and western Indian Oceans. The most marked reduction occurred in great shearwaters, where the average number of pellets per bird decreased from 10.5 to 1.6. This species migrates between the South and North Atlantic each year. Similar decreases in virgin pellets have been recorded in short-tailed shearwaters Puffinus tenuirostris in the Pacific Ocean and northern fulmars Fulmarus glacialis in the North Sea. More data are needed on the relationship between plastic loads in seabirds and the density of plastic at sea in their foraging areas, but the consistent decrease in pellets in birds suggests there has been a global change in the composition of small plastic debris at sea over the last two decades. © 2008 Elsevier Ltd. All rights reserved.","author":[{"dropping-particle":"","family":"Ryan","given":"Peter G.","non-dropping-particle":"","parse-names":false,"suffix":""}],"container-title":"Marine Pollution Bulletin","id":"ITEM-1","issued":{"date-parts":[["2008"]]},"title":"Seabirds indicate changes in the composition of plastic litter in the Atlantic and south-western Indian Oceans","type":"article-journal"},"uris":["http://www.mendeley.com/documents/?uuid=5abc394a-0023-3af4-8820-99bf8186def1"]}],"mendeley":{"formattedCitation":"(Ryan, 2008)","manualFormatting":"(Ryan, 2008","plainTextFormattedCitation":"(Ryan, 2008)","previouslyFormattedCitation":"(Ryan, 2008)"},"properties":{"noteIndex":0},"schema":"https://github.com/citation-style-language/schema/raw/master/csl-citation.json"}</w:instrText>
            </w:r>
            <w:r w:rsidR="00007E18">
              <w:fldChar w:fldCharType="separate"/>
            </w:r>
            <w:r w:rsidR="00007E18" w:rsidRPr="00007E18">
              <w:rPr>
                <w:noProof/>
              </w:rPr>
              <w:t>(Ryan, 2008</w:t>
            </w:r>
            <w:r w:rsidR="00007E18">
              <w:fldChar w:fldCharType="end"/>
            </w:r>
            <w:r w:rsidR="00007E18">
              <w:t xml:space="preserve">; </w:t>
            </w:r>
            <w:r w:rsidR="00007E18">
              <w:fldChar w:fldCharType="begin" w:fldLock="1"/>
            </w:r>
            <w:r w:rsidR="00007E18">
              <w:instrText>ADDIN CSL_CITATION {"citationItems":[{"id":"ITEM-1","itemData":{"DOI":"10.1016/j.envpol.2013.12.020","ISBN":"0269-7491","ISSN":"02697491","PMID":"24480381","abstract":"To provide much needed quantitative data on the lethal and sublethal effects of plastic pollution on marine wildlife, we sampled breast feathers and stomach contents from Flesh-footed Shearwater (Puffinus carneipes) fledglings in eastern Australia. Birds with high levels of ingested plastic exhibited reduced body condition and increased contaminant load (p &lt; 0.05). More than 60% of fledglings exceed international targets for plastic ingestion by seabirds, with 16% of fledglings failing these targets after a single feeding (range: 0.13-3.21 g of plastic/feeding). As top predators, seabirds are considered sentinels of the marine environment. The amount of plastic ingested and corresponding damage to Flesh-footed Shearwater fledglings is the highest reported for any marine vertebrate, suggesting the condition of the Australian marine environment is poor. These findings help explain the ongoing decline of this species and are worrying in light of increasing levels of plastic pollution in our oceans. © 2013 Elsevier Ltd. All rights reserved.","author":[{"dropping-particle":"","family":"Lavers","given":"Jennifer L.","non-dropping-particle":"","parse-names":false,"suffix":""},{"dropping-particle":"","family":"Bond","given":"Alexander L.","non-dropping-particle":"","parse-names":false,"suffix":""},{"dropping-particle":"","family":"Hutton","given":"Ian","non-dropping-particle":"","parse-names":false,"suffix":""}],"container-title":"Environmental Pollution","id":"ITEM-1","issued":{"date-parts":[["2014","4"]]},"page":"124-129","title":"Plastic ingestion by Flesh-footed Shearwaters (Puffinus carneipes): Implications for fledgling body condition and the accumulation of plastic-derived chemicals","type":"article-journal","volume":"187"},"uris":["http://www.mendeley.com/documents/?uuid=521b2133-9cf0-35ea-9034-109e790e492c"]}],"mendeley":{"formattedCitation":"(Lavers, Bond, &amp; Hutton, 2014)","manualFormatting":"Lavers et al., 2014)","plainTextFormattedCitation":"(Lavers, Bond, &amp; Hutton, 2014)","previouslyFormattedCitation":"(Lavers, Bond, &amp; Hutton, 2014)"},"properties":{"noteIndex":0},"schema":"https://github.com/citation-style-language/schema/raw/master/csl-citation.json"}</w:instrText>
            </w:r>
            <w:r w:rsidR="00007E18">
              <w:fldChar w:fldCharType="separate"/>
            </w:r>
            <w:r w:rsidR="00007E18" w:rsidRPr="00007E18">
              <w:rPr>
                <w:noProof/>
              </w:rPr>
              <w:t>Lavers</w:t>
            </w:r>
            <w:r w:rsidR="00007E18">
              <w:rPr>
                <w:noProof/>
              </w:rPr>
              <w:t xml:space="preserve"> et al.</w:t>
            </w:r>
            <w:r w:rsidR="00007E18" w:rsidRPr="00007E18">
              <w:rPr>
                <w:noProof/>
              </w:rPr>
              <w:t>, 2014)</w:t>
            </w:r>
            <w:r w:rsidR="00007E18">
              <w:fldChar w:fldCharType="end"/>
            </w:r>
            <w:r w:rsidR="00007E18">
              <w:t xml:space="preserve">. Aus den Kunststoffen austretende Chemikalien können zudem sowohl bei Tieren als auch beim Menschen Einfluss auf den Hormonhaushalt nehmen </w:t>
            </w:r>
            <w:r w:rsidR="00007E18">
              <w:fldChar w:fldCharType="begin" w:fldLock="1"/>
            </w:r>
            <w:r w:rsidR="00007E18">
              <w:instrText>ADDIN CSL_CITATION {"citationItems":[{"id":"ITEM-1","itemData":{"DOI":"10.1073/pnas.1519019113","ISBN":"1091-6490 (Electronic)\\r0027-8424 (Linking)","ISSN":"0027-8424","PMID":"26831072","abstract":"Plastics are persistent synthetic polymers that accumulate as waste in the marine environment. Microplastic (MP) particles are derived from the breakdown of larger debris or can enter the environment as microscopic fragments. Because filter-feeder organisms ingest MP while feeding, they are likely to be impacted by MP pollution. To assess the impact of polystyrene microspheres (micro-PS) on the physiology of the Pacific oyster, adult oysters were experimentally exposed to virgin micro-PS (2 and 6 μm in diameter; 0.023 mg·L−1) for 2 mo during a reproductive cycle. Effects were investigated on ecophysiological parameters; cellular, transcriptomic, and proteomic responses; fecundity; and offspring development. Oysters preferen- tially ingested the 6-μmmicro-PS over the 2-μm-diameter particles. Consumption of microalgae and absorption efficiency were signifi- cantly higher in exposed oysters, suggesting compensatory and physical effects on both digestive parameters. After 2 mo, exposed oysters had significant decreases in oocyte number (−38%), diame- ter (−5%), and sperm velocity (−23%). The D-larval yield and larval development of offspring derived from exposed parents decreased by 41% and 18%, respectively, compared with control offspring. Dynamic energy budgetmodeling, supported by transcriptomic pro- files, suggested a significant shift of energy allocation from repro- duction to structural growth, and elevated maintenance costs in exposed oysters, which is thought to be caused by interferencewith energy uptake. Molecular signatures of endocrine disruption were also revealed, but no endocrine disruptors were found in the bio- logical samples. This study provides evidence that micro-PS cause feeding modifications and reproductive disruption in oysters, with significant impacts on offspring.","author":[{"dropping-particle":"","family":"Sussarellu","given":"Rossana","non-dropping-particle":"","parse-names":false,"suffix":""},{"dropping-particle":"","family":"Suquet","given":"Marc","non-dropping-particle":"","parse-names":false,"suffix":""},{"dropping-particle":"","family":"Thomas","given":"Yoann","non-dropping-particle":"","parse-names":false,"suffix":""},{"dropping-particle":"","family":"Lambert","given":"Christophe","non-dropping-particle":"","parse-names":false,"suffix":""},{"dropping-particle":"","family":"Fabioux","given":"Caroline","non-dropping-particle":"","parse-names":false,"suffix":""},{"dropping-particle":"","family":"Pernet","given":"Marie Eve Julie","non-dropping-particle":"","parse-names":false,"suffix":""},{"dropping-particle":"","family":"Goïc","given":"Nelly","non-dropping-particle":"Le","parse-names":false,"suffix":""},{"dropping-particle":"","family":"Quillien","given":"Virgile","non-dropping-particle":"","parse-names":false,"suffix":""},{"dropping-particle":"","family":"Mingant","given":"Christian","non-dropping-particle":"","parse-names":false,"suffix":""},{"dropping-particle":"","family":"Epelboin","given":"Yanouk","non-dropping-particle":"","parse-names":false,"suffix":""},{"dropping-particle":"","family":"Corporeau","given":"Charlotte","non-dropping-particle":"","parse-names":false,"suffix":""},{"dropping-particle":"","family":"Guyomarch","given":"Julien","non-dropping-particle":"","parse-names":false,"suffix":""},{"dropping-particle":"","family":"Robbens","given":"Johan","non-dropping-particle":"","parse-names":false,"suffix":""},{"dropping-particle":"","family":"Paul-Pont","given":"Ika","non-dropping-particle":"","parse-names":false,"suffix":""},{"dropping-particle":"","family":"Soudant","given":"Philippe","non-dropping-particle":"","parse-names":false,"suffix":""},{"dropping-particle":"","family":"Huvet","given":"Arnaud","non-dropping-particle":"","parse-names":false,"suffix":""}],"container-title":"Proceedings of the National Academy of Sciences","id":"ITEM-1","issue":"9","issued":{"date-parts":[["2016","3","1"]]},"note":"-&amp;gt; Reproduktionseffizienz der Austern wird durch Mikroplastik beeinflusst!","page":"2430-2435","title":"Oyster reproduction is affected by exposure to polystyrene microplastics","type":"article-journal","volume":"113"},"uris":["http://www.mendeley.com/documents/?uuid=e590c507-352e-4834-9f6c-b02ee067070d"]}],"mendeley":{"formattedCitation":"(Sussarellu et al., 2016)","manualFormatting":"(Sussarellu et al., 2016","plainTextFormattedCitation":"(Sussarellu et al., 2016)","previouslyFormattedCitation":"(Sussarellu et al., 2016)"},"properties":{"noteIndex":0},"schema":"https://github.com/citation-style-language/schema/raw/master/csl-citation.json"}</w:instrText>
            </w:r>
            <w:r w:rsidR="00007E18">
              <w:fldChar w:fldCharType="separate"/>
            </w:r>
            <w:r w:rsidR="00007E18" w:rsidRPr="00007E18">
              <w:rPr>
                <w:noProof/>
              </w:rPr>
              <w:t>(Sussarellu et al., 2016</w:t>
            </w:r>
            <w:r w:rsidR="00007E18">
              <w:fldChar w:fldCharType="end"/>
            </w:r>
            <w:r w:rsidR="00007E18">
              <w:t xml:space="preserve">; </w:t>
            </w:r>
            <w:r w:rsidR="00007E18">
              <w:fldChar w:fldCharType="begin" w:fldLock="1"/>
            </w:r>
            <w:r w:rsidR="00F9777E">
              <w:instrText>ADDIN CSL_CITATION {"citationItems":[{"id":"ITEM-1","itemData":{"author":[{"dropping-particle":"","family":"Umweltbundesamt","given":"","non-dropping-particle":"","parse-names":false,"suffix":""}],"id":"ITEM-1","issued":{"date-parts":[["2007"]]},"number-of-pages":"25","title":"Phtalate. Die nützlichen Weichmacher mit den unerwünschten Eigenschaften","type":"report"},"uris":["http://www.mendeley.com/documents/?uuid=84a5301b-d502-4744-947f-24114d17c0a2"]}],"mendeley":{"formattedCitation":"(Umweltbundesamt, 2007)","manualFormatting":"Umweltbundesamt, 2007)","plainTextFormattedCitation":"(Umweltbundesamt, 2007)","previouslyFormattedCitation":"(Umweltbundesamt, 2007)"},"properties":{"noteIndex":0},"schema":"https://github.com/citation-style-language/schema/raw/master/csl-citation.json"}</w:instrText>
            </w:r>
            <w:r w:rsidR="00007E18">
              <w:fldChar w:fldCharType="separate"/>
            </w:r>
            <w:r w:rsidR="00007E18" w:rsidRPr="00007E18">
              <w:rPr>
                <w:noProof/>
              </w:rPr>
              <w:t>Umweltbundesamt, 2007)</w:t>
            </w:r>
            <w:r w:rsidR="00007E18">
              <w:fldChar w:fldCharType="end"/>
            </w:r>
            <w:r w:rsidR="00007E18">
              <w:t>.</w:t>
            </w:r>
          </w:p>
          <w:p w14:paraId="2447B1B9" w14:textId="29D38699" w:rsidR="00C92285" w:rsidRDefault="00F9777E" w:rsidP="00080BB3">
            <w:pPr>
              <w:ind w:left="454" w:right="601"/>
              <w:jc w:val="both"/>
            </w:pPr>
            <w:r>
              <w:t xml:space="preserve">Aufgrund der umfangreichen Auswirkungen von Mikroplastik </w:t>
            </w:r>
            <w:r w:rsidR="00007E18">
              <w:t>ist es von großem Interesse, genau über Eintragsmengen, Eintragsquellen, Senken und mögliche Vermeidungsstrategien Bescheid zu wissen. Aus diesen und weiteren Gründen arbeiten viele Forschergruppen mit Hochdruck daran Möglichkeiten zu erarbeiten, die eine Beurteilung der Belastung, sowie eventueller Schäden und Folgen zulassen.</w:t>
            </w:r>
            <w:r>
              <w:t xml:space="preserve"> </w:t>
            </w:r>
            <w:r w:rsidR="00007E18">
              <w:t xml:space="preserve">Die Beprobung eines </w:t>
            </w:r>
            <w:r w:rsidR="00900BCC">
              <w:t>Fließg</w:t>
            </w:r>
            <w:r w:rsidR="00007E18">
              <w:t xml:space="preserve">ewässers auf dessen (Mikro)-Plastikgehalt kann auf vielerlei Weisen geschehen </w:t>
            </w:r>
            <w:r w:rsidR="00007E18">
              <w:fldChar w:fldCharType="begin" w:fldLock="1"/>
            </w:r>
            <w:r w:rsidR="00007E18">
              <w:instrText>ADDIN CSL_CITATION {"citationItems":[{"id":"ITEM-1","itemData":{"DOI":"10.1021/es2031505","ISBN":"0013-936X","ISSN":"0013-936X","PMID":"22321064","abstract":"This review of 68 studies compares the methodologies used for the identification and quantification of microplastics from the marine environment. Three main sampling strategies were identified: selective, volume-reduced, and bulk sampling. Most sediment samples came from sandy beaches at the high tide line, and most seawater samples were taken at the sea surface using neuston nets. Four steps were distinguished during sample processing: density separation, filtration, sieving, and visual sorting of microplastics. Visual sorting was one of the most commonly used methods for the identification of microplastics (using type, shape, degradation stage, and color as criteria). Chemical and physical characteristics (e.g., specific density) were also used. The most reliable method to identify the chemical composition of microplastics is by infrared spectroscopy. Most studies reported that plastic fragments were polyethylene and polypropylene polymers. Units commonly used for abundance estimates are \"items per m(2)\" for sediment and sea surface studies and \"items per m(3)\" for water column studies. Mesh size of sieves and filters used during sampling or sample processing influence abundance estimates. Most studies reported two main size ranges of microplastics: (i) 500 μm-5 mm, which are retained by a 500 μm sieve/net, and (ii) 1-500 μm, or fractions thereof that are retained on filters. We recommend that future programs of monitoring continue to distinguish these size fractions, but we suggest standardized sampling procedures which allow the spatiotemporal comparison of microplastic abundance across marine environments.","author":[{"dropping-particle":"","family":"Hidalgo-Ruz","given":"Valeria","non-dropping-particle":"","parse-names":false,"suffix":""},{"dropping-particle":"","family":"Gutow","given":"Lars","non-dropping-particle":"","parse-names":false,"suffix":""},{"dropping-particle":"","family":"Thompson","given":"Richard C.","non-dropping-particle":"","parse-names":false,"suffix":""},{"dropping-particle":"","family":"Thiel","given":"Martin","non-dropping-particle":"","parse-names":false,"suffix":""}],"container-title":"Environmental Science &amp; Technology","id":"ITEM-1","issue":"6","issued":{"date-parts":[["2012","3","20"]]},"page":"3060-3075","title":"Microplastics in the Marine Environment: A Review of the Methods Used for Identification and Quantification","type":"article-journal","volume":"46"},"uris":["http://www.mendeley.com/documents/?uuid=b29811c7-ccd8-3c0f-8a2c-f3a96b5c68ff"]}],"mendeley":{"formattedCitation":"(Hidalgo-Ruz, Gutow, Thompson, &amp; Thiel, 2012)","manualFormatting":"(Hidalgo-Ruz et al., 2012","plainTextFormattedCitation":"(Hidalgo-Ruz, Gutow, Thompson, &amp; Thiel, 2012)","previouslyFormattedCitation":"(Hidalgo-Ruz, Gutow, Thompson, &amp; Thiel, 2012)"},"properties":{"noteIndex":0},"schema":"https://github.com/citation-style-language/schema/raw/master/csl-citation.json"}</w:instrText>
            </w:r>
            <w:r w:rsidR="00007E18">
              <w:fldChar w:fldCharType="separate"/>
            </w:r>
            <w:r w:rsidR="00007E18" w:rsidRPr="00007E18">
              <w:rPr>
                <w:noProof/>
              </w:rPr>
              <w:t>(Hidalgo-Ruz</w:t>
            </w:r>
            <w:r w:rsidR="00007E18">
              <w:rPr>
                <w:noProof/>
              </w:rPr>
              <w:t xml:space="preserve"> et al.</w:t>
            </w:r>
            <w:r w:rsidR="00007E18" w:rsidRPr="00007E18">
              <w:rPr>
                <w:noProof/>
              </w:rPr>
              <w:t>, 2012</w:t>
            </w:r>
            <w:r w:rsidR="00007E18">
              <w:fldChar w:fldCharType="end"/>
            </w:r>
            <w:r w:rsidR="00007E18">
              <w:t xml:space="preserve">; </w:t>
            </w:r>
            <w:r w:rsidR="00007E18">
              <w:fldChar w:fldCharType="begin" w:fldLock="1"/>
            </w:r>
            <w:r w:rsidR="00760AA1">
              <w:instrText>ADDIN CSL_CITATION {"citationItems":[{"id":"ITEM-1","itemData":{"DOI":"10.1007/978-3-319-16510-3","ISBN":"978-3-319-16509-7","ISSN":"0308597X","author":[{"dropping-particle":"","family":"Koelmans","given":"Albert A","non-dropping-particle":"","parse-names":false,"suffix":""},{"dropping-particle":"","family":"Besseling","given":"Ellen","non-dropping-particle":"","parse-names":false,"suffix":""},{"dropping-particle":"","family":"Shim","given":"Won J","non-dropping-particle":"","parse-names":false,"suffix":""},{"dropping-particle":"","family":"Kiessling","given":"Tim","non-dropping-particle":"","parse-names":false,"suffix":""},{"dropping-particle":"","family":"Gutow","given":"Lars","non-dropping-particle":"","parse-names":false,"suffix":""},{"dropping-particle":"","family":"Thiel","given":"Martin","non-dropping-particle":"","parse-names":false,"suffix":""}],"editor":[{"dropping-particle":"","family":"Bergmann","given":"Melanie","non-dropping-particle":"","parse-names":false,"suffix":""},{"dropping-particle":"","family":"Gutow","given":"Lars","non-dropping-particle":"","parse-names":false,"suffix":""},{"dropping-particle":"","family":"Klages","given":"Michael","non-dropping-particle":"","parse-names":false,"suffix":""}],"id":"ITEM-1","issued":{"date-parts":[["2015"]]},"publisher":"Springer International Publishing","publisher-place":"Cham","title":"Marine Anthropogenic Litter","type":"book"},"uris":["http://www.mendeley.com/documents/?uuid=44c39835-111a-4561-a486-f49528cb9c0e"]}],"mendeley":{"formattedCitation":"(Koelmans et al., 2015)","manualFormatting":"Koelmans et al., 2015)","plainTextFormattedCitation":"(Koelmans et al., 2015)","previouslyFormattedCitation":"(Koelmans et al., 2015)"},"properties":{"noteIndex":0},"schema":"https://github.com/citation-style-language/schema/raw/master/csl-citation.json"}</w:instrText>
            </w:r>
            <w:r w:rsidR="00007E18">
              <w:fldChar w:fldCharType="separate"/>
            </w:r>
            <w:r w:rsidR="00007E18" w:rsidRPr="00007E18">
              <w:rPr>
                <w:noProof/>
              </w:rPr>
              <w:t>Koelmans et al., 2015)</w:t>
            </w:r>
            <w:r w:rsidR="00007E18">
              <w:fldChar w:fldCharType="end"/>
            </w:r>
            <w:r w:rsidR="00007E18">
              <w:t xml:space="preserve">, unter anderem durch </w:t>
            </w:r>
            <w:r w:rsidR="00900BCC">
              <w:t xml:space="preserve">den Einsatz von Schlepp- oder Driftnetzen, sogenannten Manta-Trawls, die beispielsweise über Seile in der Strömung eines Flusses positioniert und dort für eine gewisse Zeit gehalten. Über den Öffnungsquerschnitt des Netzes, die </w:t>
            </w:r>
            <w:proofErr w:type="spellStart"/>
            <w:r w:rsidR="00900BCC">
              <w:t>Beprobungsdauer</w:t>
            </w:r>
            <w:proofErr w:type="spellEnd"/>
            <w:r w:rsidR="00900BCC">
              <w:t xml:space="preserve"> sowie die Strömungsgeschwindigkeit kann das beprobte Wasservolumen errechnet werden. Weiterführende Berechnungen führen letztlich zu definierten Werten für den Mikroplastikgehalt des entsprechenden Gewässers (z.B. Mikroplastikpartikel pro Kubikmeter Wasser).</w:t>
            </w:r>
          </w:p>
          <w:p w14:paraId="1CC1B695" w14:textId="4E862EAC" w:rsidR="00900BCC" w:rsidRDefault="00900BCC" w:rsidP="00080BB3">
            <w:pPr>
              <w:ind w:left="454" w:right="601"/>
              <w:jc w:val="both"/>
            </w:pPr>
          </w:p>
          <w:p w14:paraId="6F1FE0DA" w14:textId="77777777" w:rsidR="00F9777E" w:rsidRDefault="00F9777E" w:rsidP="00080BB3">
            <w:pPr>
              <w:ind w:left="454" w:right="601"/>
              <w:jc w:val="both"/>
            </w:pPr>
          </w:p>
          <w:p w14:paraId="0CB94D56" w14:textId="215FB141" w:rsidR="00900BCC" w:rsidRDefault="00900BCC" w:rsidP="00080BB3">
            <w:pPr>
              <w:ind w:left="454" w:right="601"/>
              <w:jc w:val="both"/>
            </w:pPr>
            <w:r>
              <w:t xml:space="preserve">Wie eine wissenschaftliche Untersuchung eines Fließgewässers mit Schülerinnen und Schülern </w:t>
            </w:r>
            <w:r w:rsidR="00CB66F2">
              <w:t>(</w:t>
            </w:r>
            <w:proofErr w:type="spellStart"/>
            <w:r w:rsidR="00CB66F2">
              <w:t>SuS</w:t>
            </w:r>
            <w:proofErr w:type="spellEnd"/>
            <w:r w:rsidR="00CB66F2">
              <w:t xml:space="preserve">) </w:t>
            </w:r>
            <w:r>
              <w:t>im Unterricht durchgeführt werden kann, wird im Folgenden erklärt.</w:t>
            </w:r>
          </w:p>
          <w:p w14:paraId="53BD6486" w14:textId="44C3BE44" w:rsidR="00900BCC" w:rsidRDefault="00900BCC" w:rsidP="00080BB3">
            <w:pPr>
              <w:ind w:left="454" w:right="601"/>
              <w:jc w:val="both"/>
            </w:pPr>
          </w:p>
          <w:p w14:paraId="24671364" w14:textId="77777777" w:rsidR="00F9777E" w:rsidRDefault="00F9777E" w:rsidP="00080BB3">
            <w:pPr>
              <w:ind w:left="454" w:right="601"/>
              <w:jc w:val="both"/>
            </w:pPr>
          </w:p>
          <w:p w14:paraId="082AAD5B" w14:textId="4E8D2CB7" w:rsidR="00900BCC" w:rsidRPr="00045A16" w:rsidRDefault="00045A16" w:rsidP="00080BB3">
            <w:pPr>
              <w:ind w:left="454" w:right="601"/>
              <w:jc w:val="both"/>
              <w:rPr>
                <w:b/>
                <w:sz w:val="28"/>
                <w:szCs w:val="28"/>
              </w:rPr>
            </w:pPr>
            <w:r w:rsidRPr="00045A16">
              <w:rPr>
                <w:b/>
                <w:sz w:val="28"/>
                <w:szCs w:val="28"/>
              </w:rPr>
              <w:t>Lehrplanbezug und Kompetenzbereiche:</w:t>
            </w:r>
          </w:p>
          <w:p w14:paraId="21185F32" w14:textId="6635050A" w:rsidR="008D7E0A" w:rsidRDefault="008D7E0A" w:rsidP="00080BB3">
            <w:pPr>
              <w:ind w:left="454" w:right="601"/>
              <w:jc w:val="both"/>
            </w:pPr>
            <w:r>
              <w:t>Vorliegendes</w:t>
            </w:r>
            <w:r w:rsidR="00080BB3">
              <w:t xml:space="preserve"> Projekt ist für den Einsatz in einem W- oder P-Seminar einer Oberstufe des </w:t>
            </w:r>
            <w:r>
              <w:t xml:space="preserve">bayerischen </w:t>
            </w:r>
            <w:r w:rsidR="00080BB3">
              <w:t>Gymnasiums</w:t>
            </w:r>
            <w:r>
              <w:t xml:space="preserve"> und entsprechenden Lehrplan </w:t>
            </w:r>
            <w:r w:rsidR="00080BB3">
              <w:t>ausgelegt.</w:t>
            </w:r>
            <w:r w:rsidR="00900BCC">
              <w:t xml:space="preserve"> </w:t>
            </w:r>
            <w:r w:rsidR="00760AA1">
              <w:t>Konkrete Lehrplanbezüge</w:t>
            </w:r>
            <w:r w:rsidR="00900BCC">
              <w:t xml:space="preserve"> und erreichbare Kompetenz- und Anforderungsbereiche sind </w:t>
            </w:r>
            <w:proofErr w:type="gramStart"/>
            <w:r w:rsidR="00900BCC">
              <w:t>unten stehender</w:t>
            </w:r>
            <w:proofErr w:type="gramEnd"/>
            <w:r w:rsidR="00900BCC">
              <w:t xml:space="preserve"> </w:t>
            </w:r>
            <w:r w:rsidR="00900BCC">
              <w:fldChar w:fldCharType="begin"/>
            </w:r>
            <w:r w:rsidR="00900BCC">
              <w:instrText xml:space="preserve"> REF _Ref8476941 \h </w:instrText>
            </w:r>
            <w:r w:rsidR="00900BCC">
              <w:fldChar w:fldCharType="separate"/>
            </w:r>
            <w:r w:rsidR="00B9447F">
              <w:t xml:space="preserve">Tabelle </w:t>
            </w:r>
            <w:r w:rsidR="00B9447F">
              <w:rPr>
                <w:noProof/>
              </w:rPr>
              <w:t>1</w:t>
            </w:r>
            <w:r w:rsidR="00900BCC">
              <w:fldChar w:fldCharType="end"/>
            </w:r>
            <w:r w:rsidR="00900BCC">
              <w:t xml:space="preserve"> zu entnehmen.</w:t>
            </w:r>
            <w:r w:rsidR="00080BB3">
              <w:t xml:space="preserve"> </w:t>
            </w:r>
            <w:r>
              <w:t>Für eine Durchführung</w:t>
            </w:r>
            <w:r w:rsidR="00900BCC">
              <w:t xml:space="preserve"> des gesamten Projekts</w:t>
            </w:r>
            <w:r>
              <w:t xml:space="preserve"> in einer Standard-Unterrichtseinheit im Biologie- oder </w:t>
            </w:r>
            <w:proofErr w:type="spellStart"/>
            <w:r>
              <w:t>NuT</w:t>
            </w:r>
            <w:proofErr w:type="spellEnd"/>
            <w:r>
              <w:t>-Unterricht ist der Zeitaufwand zu hoch. Es können jedoch Teile des Projekts</w:t>
            </w:r>
            <w:r w:rsidR="00C82E48">
              <w:t xml:space="preserve"> in Unterrichtseinheiten (b</w:t>
            </w:r>
            <w:r>
              <w:t>ereits in Unter</w:t>
            </w:r>
            <w:r w:rsidR="009C3D2A">
              <w:t>- und Mittel</w:t>
            </w:r>
            <w:r>
              <w:t>stufe) eingebaut werden. Hierfür ist eine entsprechende Kürzung notwendig, etwa durch Bereitstellung eines bereits zuvor gefertigten Manta-Trawls. Des Weiteren ist darauf zu achten, dass nach entsprechender Kürzung unter Umständen nicht alle Kompetenz- und Anforderungsbereiche erfüllt sind</w:t>
            </w:r>
            <w:r w:rsidR="00900BCC">
              <w:t xml:space="preserve"> (beachte </w:t>
            </w:r>
            <w:r w:rsidR="00900BCC">
              <w:fldChar w:fldCharType="begin"/>
            </w:r>
            <w:r w:rsidR="00900BCC">
              <w:instrText xml:space="preserve"> REF _Ref8476941 \h </w:instrText>
            </w:r>
            <w:r w:rsidR="00900BCC">
              <w:fldChar w:fldCharType="separate"/>
            </w:r>
            <w:r w:rsidR="00B9447F">
              <w:t xml:space="preserve">Tabelle </w:t>
            </w:r>
            <w:r w:rsidR="00B9447F">
              <w:rPr>
                <w:noProof/>
              </w:rPr>
              <w:t>1</w:t>
            </w:r>
            <w:r w:rsidR="00900BCC">
              <w:fldChar w:fldCharType="end"/>
            </w:r>
            <w:r w:rsidR="00900BCC">
              <w:t>)</w:t>
            </w:r>
            <w:r w:rsidR="00C82E48">
              <w:t xml:space="preserve"> oder nicht alle Ziele </w:t>
            </w:r>
            <w:r w:rsidR="009C3D2A">
              <w:t xml:space="preserve">in gleichem Maße </w:t>
            </w:r>
            <w:r w:rsidR="00C82E48">
              <w:t>erreicht werden können</w:t>
            </w:r>
            <w:r>
              <w:t>.</w:t>
            </w:r>
            <w:r w:rsidR="009C3D2A">
              <w:t xml:space="preserve"> </w:t>
            </w:r>
          </w:p>
          <w:p w14:paraId="3F08CFEA" w14:textId="0ABC4A4A" w:rsidR="008D7E0A" w:rsidRDefault="008D7E0A" w:rsidP="00080BB3">
            <w:pPr>
              <w:ind w:left="454" w:right="601"/>
              <w:jc w:val="both"/>
            </w:pPr>
          </w:p>
          <w:p w14:paraId="501D1A2D" w14:textId="77777777" w:rsidR="008D7E0A" w:rsidRPr="008D7E0A" w:rsidRDefault="008D7E0A" w:rsidP="00080BB3">
            <w:pPr>
              <w:ind w:left="454" w:right="601"/>
              <w:jc w:val="both"/>
              <w:rPr>
                <w:b/>
                <w:u w:val="single"/>
              </w:rPr>
            </w:pPr>
            <w:r w:rsidRPr="008D7E0A">
              <w:rPr>
                <w:b/>
                <w:u w:val="single"/>
              </w:rPr>
              <w:t>W-Seminar:</w:t>
            </w:r>
          </w:p>
          <w:p w14:paraId="078205D8" w14:textId="77777777" w:rsidR="008D7E0A" w:rsidRDefault="008D7E0A" w:rsidP="00080BB3">
            <w:pPr>
              <w:ind w:left="454" w:right="601"/>
              <w:jc w:val="both"/>
            </w:pPr>
            <w:r>
              <w:t>Im Rahmen eines W-Seminars im Fach Biologie kann das gesamte Projekt auf einen Schüler</w:t>
            </w:r>
            <w:r w:rsidR="00C82E48">
              <w:t xml:space="preserve"> übertragen werden. N</w:t>
            </w:r>
            <w:r>
              <w:t xml:space="preserve">eben einer umfassenden Recherche zum Thema </w:t>
            </w:r>
            <w:r w:rsidR="00C82E48">
              <w:t xml:space="preserve">führt der Schüler </w:t>
            </w:r>
            <w:r>
              <w:t>auch die Fertigung des Manta-Trawls sowie die Probenentnahme und –</w:t>
            </w:r>
            <w:proofErr w:type="spellStart"/>
            <w:r>
              <w:t>auswertung</w:t>
            </w:r>
            <w:proofErr w:type="spellEnd"/>
            <w:r>
              <w:t xml:space="preserve"> </w:t>
            </w:r>
            <w:r w:rsidR="009C3D2A">
              <w:t xml:space="preserve">selbstständig </w:t>
            </w:r>
            <w:r w:rsidR="00C82E48">
              <w:t>durch</w:t>
            </w:r>
            <w:r>
              <w:t xml:space="preserve">. </w:t>
            </w:r>
            <w:r w:rsidR="00C82E48">
              <w:t>Die Lehrkraft/Schule sollte Werkzeug und Material bereitstellen können, damit ein reibungsloser Ablauf gewährleistet werden kann.</w:t>
            </w:r>
            <w:r w:rsidR="009C3D2A">
              <w:t xml:space="preserve"> Zudem sollte die Lehrkraft bei einer Probenentnahme partizipieren oder die Aufsicht an eine erwachsene Person abgeben können (z.B. Eltern).</w:t>
            </w:r>
          </w:p>
          <w:p w14:paraId="2226EC9D" w14:textId="77777777" w:rsidR="008D7E0A" w:rsidRDefault="008D7E0A" w:rsidP="00080BB3">
            <w:pPr>
              <w:ind w:left="454" w:right="601"/>
              <w:jc w:val="both"/>
            </w:pPr>
          </w:p>
          <w:p w14:paraId="4A4FFEE7" w14:textId="77777777" w:rsidR="008D7E0A" w:rsidRPr="008D7E0A" w:rsidRDefault="008D7E0A" w:rsidP="00080BB3">
            <w:pPr>
              <w:ind w:left="454" w:right="601"/>
              <w:jc w:val="both"/>
              <w:rPr>
                <w:b/>
                <w:u w:val="single"/>
              </w:rPr>
            </w:pPr>
            <w:r w:rsidRPr="008D7E0A">
              <w:rPr>
                <w:b/>
                <w:u w:val="single"/>
              </w:rPr>
              <w:t>P-Seminar:</w:t>
            </w:r>
          </w:p>
          <w:p w14:paraId="0A0CF2F3" w14:textId="758D55DB" w:rsidR="00904F1B" w:rsidRDefault="008D7E0A" w:rsidP="00CB66F2">
            <w:pPr>
              <w:ind w:left="454" w:right="601"/>
              <w:jc w:val="both"/>
            </w:pPr>
            <w:r>
              <w:t>Im Rahmen eines P-Seminars (z.B. „</w:t>
            </w:r>
            <w:r w:rsidR="009C3D2A">
              <w:t>Bewertung</w:t>
            </w:r>
            <w:r>
              <w:t xml:space="preserve"> und Reinhaltung heimischer Ökosysteme“) </w:t>
            </w:r>
            <w:r w:rsidR="00C82E48">
              <w:t xml:space="preserve">kann das Projekt als einer von mehreren Bausteinen eingesetzt werden. </w:t>
            </w:r>
            <w:proofErr w:type="spellStart"/>
            <w:r w:rsidR="00C82E48">
              <w:t>SuS</w:t>
            </w:r>
            <w:proofErr w:type="spellEnd"/>
            <w:r w:rsidR="00C82E48">
              <w:t xml:space="preserve"> fertigen hier den Ma</w:t>
            </w:r>
            <w:r w:rsidR="00720D4E">
              <w:t>nta-Trawl</w:t>
            </w:r>
            <w:r w:rsidR="00F157C1">
              <w:t xml:space="preserve"> arbeitsteilig</w:t>
            </w:r>
            <w:r w:rsidR="00720D4E">
              <w:t xml:space="preserve"> selbst an, führen Prob</w:t>
            </w:r>
            <w:r w:rsidR="00C82E48">
              <w:t>enentnahme und –</w:t>
            </w:r>
            <w:proofErr w:type="spellStart"/>
            <w:r w:rsidR="00C82E48">
              <w:t>auswertung</w:t>
            </w:r>
            <w:proofErr w:type="spellEnd"/>
            <w:r w:rsidR="00C82E48">
              <w:t xml:space="preserve"> durch</w:t>
            </w:r>
            <w:r w:rsidR="00F157C1">
              <w:t xml:space="preserve"> und stellen die Ergebnisse gemeinsam mit denen anderer Untersuchungen in einem größeren Kontext zusammen. Es bieten sich hierfür weitere Untersuchungen an Fließgewässern (z.B. Bestimmung der Güteklasse) oder Untersuchungen </w:t>
            </w:r>
            <w:proofErr w:type="gramStart"/>
            <w:r w:rsidR="00F157C1">
              <w:t>an stehenden</w:t>
            </w:r>
            <w:proofErr w:type="gramEnd"/>
            <w:r w:rsidR="00F157C1">
              <w:t xml:space="preserve"> Gewässern (z.B. Tiefenprofil, chemische Untersuchung, Untersuchung von Planktonorganismen) an, für die ebenfalls benötigte Gerätschaften (z.B. </w:t>
            </w:r>
            <w:proofErr w:type="spellStart"/>
            <w:r w:rsidR="00F157C1">
              <w:t>Secchi</w:t>
            </w:r>
            <w:proofErr w:type="spellEnd"/>
            <w:r w:rsidR="00F157C1">
              <w:t xml:space="preserve">-Scheibe oder </w:t>
            </w:r>
            <w:proofErr w:type="spellStart"/>
            <w:r w:rsidR="00F157C1">
              <w:t>Ruttner</w:t>
            </w:r>
            <w:proofErr w:type="spellEnd"/>
            <w:r w:rsidR="00F157C1">
              <w:t>-Schöpfer) gefertigt werden können.</w:t>
            </w:r>
            <w:r w:rsidR="009C3D2A">
              <w:t xml:space="preserve"> Eine andere Möglichkeit für die Ausweitung des Projekts stellt eine anschließende Reinigungsaktion (beispielsweise eines </w:t>
            </w:r>
            <w:r w:rsidR="009C3D2A">
              <w:lastRenderedPageBreak/>
              <w:t>Flussabschnittes) dar, für die weitere externe Partner herangezogen werden könnten. Beispielsweise könnten Gerätschaften wie Müllzangen oder Müllsäcke von Stadt oder Bauhof geliehen oder gesponsert werden oder evtl. Werbungsanzeige in der Zeitung geschalten werden, um potentielle Helfer zu engagieren.</w:t>
            </w:r>
          </w:p>
        </w:tc>
      </w:tr>
    </w:tbl>
    <w:p w14:paraId="3EE340EC" w14:textId="77777777" w:rsidR="00124E0A" w:rsidRDefault="00124E0A">
      <w:pPr>
        <w:sectPr w:rsidR="00124E0A" w:rsidSect="00904F1B">
          <w:footerReference w:type="default" r:id="rId11"/>
          <w:pgSz w:w="11906" w:h="16838"/>
          <w:pgMar w:top="720" w:right="720" w:bottom="720" w:left="720" w:header="708" w:footer="708" w:gutter="0"/>
          <w:cols w:space="708"/>
          <w:docGrid w:linePitch="360"/>
        </w:sectPr>
      </w:pPr>
    </w:p>
    <w:p w14:paraId="5AC76274" w14:textId="729FD9B8" w:rsidR="00900BCC" w:rsidRDefault="00900BCC" w:rsidP="00900BCC">
      <w:pPr>
        <w:pStyle w:val="Beschriftung"/>
        <w:keepNext/>
      </w:pPr>
      <w:bookmarkStart w:id="3" w:name="_Ref8476941"/>
      <w:r>
        <w:lastRenderedPageBreak/>
        <w:t xml:space="preserve">Tabelle </w:t>
      </w:r>
      <w:fldSimple w:instr=" SEQ Tabelle \* ARABIC ">
        <w:r w:rsidR="00B9447F">
          <w:rPr>
            <w:noProof/>
          </w:rPr>
          <w:t>1</w:t>
        </w:r>
      </w:fldSimple>
      <w:bookmarkEnd w:id="3"/>
      <w:r>
        <w:t>: Lehrplanbezug und erreichbare Kompetenz- und Anforderungsbereiche in den unterschiedlichen Jahrgangsstufen.</w:t>
      </w:r>
    </w:p>
    <w:tbl>
      <w:tblPr>
        <w:tblStyle w:val="Tabellenraster1"/>
        <w:tblW w:w="15593" w:type="dxa"/>
        <w:tblInd w:w="-142" w:type="dxa"/>
        <w:tblLayout w:type="fixed"/>
        <w:tblLook w:val="04A0" w:firstRow="1" w:lastRow="0" w:firstColumn="1" w:lastColumn="0" w:noHBand="0" w:noVBand="1"/>
      </w:tblPr>
      <w:tblGrid>
        <w:gridCol w:w="1985"/>
        <w:gridCol w:w="1949"/>
        <w:gridCol w:w="1878"/>
        <w:gridCol w:w="71"/>
        <w:gridCol w:w="1949"/>
        <w:gridCol w:w="1949"/>
        <w:gridCol w:w="5812"/>
      </w:tblGrid>
      <w:tr w:rsidR="00CE63A4" w:rsidRPr="00124E0A" w14:paraId="16A71995" w14:textId="77777777" w:rsidTr="00CE63A4">
        <w:tc>
          <w:tcPr>
            <w:tcW w:w="1985" w:type="dxa"/>
            <w:vMerge w:val="restart"/>
            <w:tcBorders>
              <w:top w:val="nil"/>
              <w:left w:val="nil"/>
            </w:tcBorders>
          </w:tcPr>
          <w:p w14:paraId="2F3E64C5" w14:textId="77777777" w:rsidR="00CE63A4" w:rsidRPr="00124E0A" w:rsidRDefault="00CE63A4" w:rsidP="00124E0A"/>
        </w:tc>
        <w:tc>
          <w:tcPr>
            <w:tcW w:w="13608" w:type="dxa"/>
            <w:gridSpan w:val="6"/>
            <w:shd w:val="clear" w:color="auto" w:fill="D9D9D9" w:themeFill="background1" w:themeFillShade="D9"/>
          </w:tcPr>
          <w:p w14:paraId="6DE67D7B" w14:textId="77777777" w:rsidR="001B78C8" w:rsidRDefault="001B78C8" w:rsidP="001B78C8">
            <w:pPr>
              <w:pageBreakBefore/>
              <w:spacing w:line="240" w:lineRule="auto"/>
              <w:jc w:val="center"/>
              <w:rPr>
                <w:b/>
              </w:rPr>
            </w:pPr>
          </w:p>
          <w:p w14:paraId="02CB23BD" w14:textId="77777777" w:rsidR="00CE63A4" w:rsidRPr="00124E0A" w:rsidRDefault="00CE63A4" w:rsidP="001B78C8">
            <w:pPr>
              <w:pageBreakBefore/>
              <w:spacing w:line="240" w:lineRule="auto"/>
              <w:jc w:val="center"/>
              <w:rPr>
                <w:b/>
              </w:rPr>
            </w:pPr>
            <w:r w:rsidRPr="00124E0A">
              <w:rPr>
                <w:b/>
              </w:rPr>
              <w:t>Erfüllte Kompetenz- und Anforderungsbereiche nach KMK 2004</w:t>
            </w:r>
          </w:p>
          <w:p w14:paraId="3E68C54E" w14:textId="77777777" w:rsidR="00CE63A4" w:rsidRDefault="00CE63A4" w:rsidP="001B78C8">
            <w:pPr>
              <w:spacing w:line="240" w:lineRule="auto"/>
              <w:jc w:val="center"/>
              <w:rPr>
                <w:color w:val="0070C0"/>
              </w:rPr>
            </w:pPr>
            <w:r w:rsidRPr="00124E0A">
              <w:rPr>
                <w:color w:val="0070C0"/>
              </w:rPr>
              <w:t>(blau hinterlegte Bereiche sind nur erfüllt bei eigenständiger Planung der jeweiligen Projekt-Teile ohne Nutzung der beigelegten Anleitungen/ Durchführungen sowie einer umfassenden Nachbereitung und Diskussion der Ergebnisse)</w:t>
            </w:r>
          </w:p>
          <w:p w14:paraId="589CE918" w14:textId="562AC1AD" w:rsidR="001B78C8" w:rsidRPr="001B78C8" w:rsidRDefault="001B78C8" w:rsidP="001B78C8">
            <w:pPr>
              <w:spacing w:line="240" w:lineRule="auto"/>
              <w:jc w:val="center"/>
              <w:rPr>
                <w:color w:val="0070C0"/>
              </w:rPr>
            </w:pPr>
          </w:p>
        </w:tc>
      </w:tr>
      <w:tr w:rsidR="003F18FF" w:rsidRPr="00124E0A" w14:paraId="0BD3786A" w14:textId="77777777" w:rsidTr="00740910">
        <w:tc>
          <w:tcPr>
            <w:tcW w:w="1985" w:type="dxa"/>
            <w:vMerge/>
            <w:tcBorders>
              <w:left w:val="nil"/>
            </w:tcBorders>
          </w:tcPr>
          <w:p w14:paraId="238D3722" w14:textId="77777777" w:rsidR="003F18FF" w:rsidRPr="00124E0A" w:rsidRDefault="003F18FF" w:rsidP="00124E0A"/>
        </w:tc>
        <w:tc>
          <w:tcPr>
            <w:tcW w:w="1949" w:type="dxa"/>
            <w:shd w:val="clear" w:color="auto" w:fill="auto"/>
          </w:tcPr>
          <w:p w14:paraId="54661149" w14:textId="77777777" w:rsidR="003F18FF" w:rsidRDefault="003F18FF" w:rsidP="001B78C8">
            <w:pPr>
              <w:spacing w:line="240" w:lineRule="auto"/>
              <w:jc w:val="center"/>
              <w:rPr>
                <w:b/>
              </w:rPr>
            </w:pPr>
          </w:p>
          <w:p w14:paraId="7B88CA32" w14:textId="77777777" w:rsidR="003F18FF" w:rsidRDefault="003F18FF" w:rsidP="001B78C8">
            <w:pPr>
              <w:spacing w:line="240" w:lineRule="auto"/>
              <w:jc w:val="center"/>
              <w:rPr>
                <w:b/>
              </w:rPr>
            </w:pPr>
            <w:r w:rsidRPr="00124E0A">
              <w:rPr>
                <w:b/>
              </w:rPr>
              <w:t>Jahrgangsstufe 5</w:t>
            </w:r>
          </w:p>
          <w:p w14:paraId="647EB838" w14:textId="77777777" w:rsidR="003F18FF" w:rsidRDefault="003F18FF" w:rsidP="001B78C8">
            <w:pPr>
              <w:spacing w:line="240" w:lineRule="auto"/>
              <w:jc w:val="center"/>
              <w:rPr>
                <w:b/>
              </w:rPr>
            </w:pPr>
          </w:p>
          <w:p w14:paraId="5143093D" w14:textId="77777777" w:rsidR="003F18FF" w:rsidRPr="007C33ED" w:rsidRDefault="003F18FF" w:rsidP="001B78C8">
            <w:pPr>
              <w:spacing w:line="240" w:lineRule="auto"/>
              <w:jc w:val="center"/>
              <w:rPr>
                <w:u w:val="single"/>
              </w:rPr>
            </w:pPr>
            <w:r w:rsidRPr="007C33ED">
              <w:rPr>
                <w:u w:val="single"/>
              </w:rPr>
              <w:t>G8</w:t>
            </w:r>
          </w:p>
          <w:p w14:paraId="39D6D3B9" w14:textId="1C1EC4CB" w:rsidR="003F18FF" w:rsidRDefault="003F18FF" w:rsidP="001B78C8">
            <w:pPr>
              <w:spacing w:line="240" w:lineRule="auto"/>
              <w:jc w:val="center"/>
            </w:pPr>
            <w:r>
              <w:t>NT5</w:t>
            </w:r>
            <w:r w:rsidR="00740910">
              <w:t xml:space="preserve"> </w:t>
            </w:r>
            <w:r>
              <w:t>1.1 Arbeitsmethoden</w:t>
            </w:r>
          </w:p>
          <w:p w14:paraId="1FD25E77" w14:textId="77777777" w:rsidR="003F18FF" w:rsidRDefault="003F18FF" w:rsidP="001B78C8">
            <w:pPr>
              <w:spacing w:line="240" w:lineRule="auto"/>
              <w:jc w:val="center"/>
            </w:pPr>
          </w:p>
          <w:p w14:paraId="16F69B55" w14:textId="7B0C2A79" w:rsidR="003F18FF" w:rsidRDefault="003F18FF" w:rsidP="001B78C8">
            <w:pPr>
              <w:spacing w:line="240" w:lineRule="auto"/>
              <w:jc w:val="center"/>
            </w:pPr>
            <w:proofErr w:type="spellStart"/>
            <w:r w:rsidRPr="007C33ED">
              <w:rPr>
                <w:u w:val="single"/>
              </w:rPr>
              <w:t>LehrplanPlus</w:t>
            </w:r>
            <w:proofErr w:type="spellEnd"/>
            <w:r>
              <w:br/>
            </w:r>
            <w:r w:rsidRPr="006432E7">
              <w:t>NT5</w:t>
            </w:r>
            <w:r w:rsidR="00740910">
              <w:t xml:space="preserve"> </w:t>
            </w:r>
            <w:r w:rsidRPr="006432E7">
              <w:t>1.1 Arbeitsmethoden</w:t>
            </w:r>
          </w:p>
          <w:p w14:paraId="49C1DEDE" w14:textId="632ED6E3" w:rsidR="003F18FF" w:rsidRPr="007C33ED" w:rsidRDefault="003F18FF" w:rsidP="001B78C8">
            <w:pPr>
              <w:spacing w:line="240" w:lineRule="auto"/>
              <w:jc w:val="center"/>
            </w:pPr>
          </w:p>
        </w:tc>
        <w:tc>
          <w:tcPr>
            <w:tcW w:w="1949" w:type="dxa"/>
            <w:gridSpan w:val="2"/>
          </w:tcPr>
          <w:p w14:paraId="6AB1F017" w14:textId="77777777" w:rsidR="003F18FF" w:rsidRDefault="003F18FF" w:rsidP="001B78C8">
            <w:pPr>
              <w:spacing w:line="240" w:lineRule="auto"/>
              <w:jc w:val="center"/>
              <w:rPr>
                <w:b/>
              </w:rPr>
            </w:pPr>
          </w:p>
          <w:p w14:paraId="25073218" w14:textId="29F58C2E" w:rsidR="003F18FF" w:rsidRDefault="003F18FF" w:rsidP="001B78C8">
            <w:pPr>
              <w:spacing w:line="240" w:lineRule="auto"/>
              <w:jc w:val="center"/>
              <w:rPr>
                <w:b/>
              </w:rPr>
            </w:pPr>
            <w:r>
              <w:rPr>
                <w:b/>
              </w:rPr>
              <w:t>Jahrgangsstufe 6</w:t>
            </w:r>
          </w:p>
          <w:p w14:paraId="79797B89" w14:textId="77777777" w:rsidR="003F18FF" w:rsidRDefault="003F18FF" w:rsidP="001B78C8">
            <w:pPr>
              <w:spacing w:line="240" w:lineRule="auto"/>
              <w:jc w:val="center"/>
              <w:rPr>
                <w:b/>
              </w:rPr>
            </w:pPr>
          </w:p>
          <w:p w14:paraId="4A04C120" w14:textId="582D2D07" w:rsidR="003F18FF" w:rsidRPr="00124E0A" w:rsidRDefault="003F18FF" w:rsidP="001B78C8">
            <w:pPr>
              <w:spacing w:line="240" w:lineRule="auto"/>
              <w:jc w:val="center"/>
              <w:rPr>
                <w:b/>
              </w:rPr>
            </w:pPr>
            <w:proofErr w:type="spellStart"/>
            <w:r w:rsidRPr="007C33ED">
              <w:rPr>
                <w:u w:val="single"/>
              </w:rPr>
              <w:t>LehrplanPlus</w:t>
            </w:r>
            <w:proofErr w:type="spellEnd"/>
            <w:r>
              <w:br/>
              <w:t>NT6</w:t>
            </w:r>
            <w:r w:rsidR="00740910">
              <w:t xml:space="preserve"> </w:t>
            </w:r>
            <w:r>
              <w:t>1.5</w:t>
            </w:r>
            <w:r w:rsidRPr="006432E7">
              <w:t xml:space="preserve"> </w:t>
            </w:r>
            <w:r>
              <w:t>Ökosystem Gewässer</w:t>
            </w:r>
          </w:p>
        </w:tc>
        <w:tc>
          <w:tcPr>
            <w:tcW w:w="1949" w:type="dxa"/>
            <w:shd w:val="clear" w:color="auto" w:fill="auto"/>
          </w:tcPr>
          <w:p w14:paraId="475482A3" w14:textId="77777777" w:rsidR="003F18FF" w:rsidRDefault="003F18FF" w:rsidP="001B78C8">
            <w:pPr>
              <w:spacing w:line="240" w:lineRule="auto"/>
              <w:jc w:val="center"/>
              <w:rPr>
                <w:b/>
              </w:rPr>
            </w:pPr>
          </w:p>
          <w:p w14:paraId="2D8FCA7C" w14:textId="14245920" w:rsidR="003F18FF" w:rsidRDefault="003F18FF" w:rsidP="001B78C8">
            <w:pPr>
              <w:spacing w:line="240" w:lineRule="auto"/>
              <w:jc w:val="center"/>
              <w:rPr>
                <w:b/>
              </w:rPr>
            </w:pPr>
            <w:r w:rsidRPr="00124E0A">
              <w:rPr>
                <w:b/>
              </w:rPr>
              <w:t xml:space="preserve">Jahrgangsstufe </w:t>
            </w:r>
            <w:r>
              <w:rPr>
                <w:b/>
              </w:rPr>
              <w:t>8</w:t>
            </w:r>
          </w:p>
          <w:p w14:paraId="6D33750E" w14:textId="77777777" w:rsidR="003F18FF" w:rsidRDefault="003F18FF" w:rsidP="001B78C8">
            <w:pPr>
              <w:spacing w:line="240" w:lineRule="auto"/>
              <w:jc w:val="center"/>
            </w:pPr>
          </w:p>
          <w:p w14:paraId="54D57427" w14:textId="77777777" w:rsidR="00740910" w:rsidRPr="00740910" w:rsidRDefault="00740910" w:rsidP="001B78C8">
            <w:pPr>
              <w:spacing w:line="240" w:lineRule="auto"/>
              <w:jc w:val="center"/>
              <w:rPr>
                <w:u w:val="single"/>
              </w:rPr>
            </w:pPr>
            <w:proofErr w:type="spellStart"/>
            <w:r w:rsidRPr="00740910">
              <w:rPr>
                <w:u w:val="single"/>
              </w:rPr>
              <w:t>LehrplanPlus</w:t>
            </w:r>
            <w:proofErr w:type="spellEnd"/>
          </w:p>
          <w:p w14:paraId="29212229" w14:textId="77777777" w:rsidR="00740910" w:rsidRDefault="00740910" w:rsidP="001B78C8">
            <w:pPr>
              <w:spacing w:line="240" w:lineRule="auto"/>
              <w:jc w:val="center"/>
            </w:pPr>
            <w:r>
              <w:t xml:space="preserve">B8 6 </w:t>
            </w:r>
          </w:p>
          <w:p w14:paraId="735C5422" w14:textId="35CD8982" w:rsidR="00740910" w:rsidRDefault="00740910" w:rsidP="001B78C8">
            <w:pPr>
              <w:spacing w:line="240" w:lineRule="auto"/>
              <w:jc w:val="center"/>
            </w:pPr>
            <w:r>
              <w:t>Ökosysteme unter dem Einfluss des Menschen</w:t>
            </w:r>
          </w:p>
        </w:tc>
        <w:tc>
          <w:tcPr>
            <w:tcW w:w="1949" w:type="dxa"/>
            <w:shd w:val="clear" w:color="auto" w:fill="auto"/>
          </w:tcPr>
          <w:p w14:paraId="048C69F2" w14:textId="77777777" w:rsidR="003F18FF" w:rsidRDefault="003F18FF" w:rsidP="001B78C8">
            <w:pPr>
              <w:spacing w:line="240" w:lineRule="auto"/>
              <w:jc w:val="center"/>
              <w:rPr>
                <w:u w:val="single"/>
              </w:rPr>
            </w:pPr>
          </w:p>
          <w:p w14:paraId="19C91F2A" w14:textId="77777777" w:rsidR="003F18FF" w:rsidRDefault="003F18FF" w:rsidP="003F18FF">
            <w:pPr>
              <w:spacing w:line="240" w:lineRule="auto"/>
              <w:jc w:val="center"/>
              <w:rPr>
                <w:b/>
              </w:rPr>
            </w:pPr>
            <w:r w:rsidRPr="00124E0A">
              <w:rPr>
                <w:b/>
              </w:rPr>
              <w:t>Jahrgangsstufe 10</w:t>
            </w:r>
          </w:p>
          <w:p w14:paraId="217AF959" w14:textId="77777777" w:rsidR="003F18FF" w:rsidRDefault="003F18FF" w:rsidP="001B78C8">
            <w:pPr>
              <w:spacing w:line="240" w:lineRule="auto"/>
              <w:jc w:val="center"/>
              <w:rPr>
                <w:u w:val="single"/>
              </w:rPr>
            </w:pPr>
          </w:p>
          <w:p w14:paraId="0057B6BD" w14:textId="1C1C0CB7" w:rsidR="003F18FF" w:rsidRDefault="003F18FF" w:rsidP="001B78C8">
            <w:pPr>
              <w:spacing w:line="240" w:lineRule="auto"/>
              <w:jc w:val="center"/>
            </w:pPr>
            <w:r w:rsidRPr="007C33ED">
              <w:rPr>
                <w:u w:val="single"/>
              </w:rPr>
              <w:t>G8</w:t>
            </w:r>
            <w:r w:rsidRPr="007C33ED">
              <w:rPr>
                <w:u w:val="single"/>
              </w:rPr>
              <w:br/>
            </w:r>
            <w:r w:rsidRPr="00E16D3A">
              <w:t>B10</w:t>
            </w:r>
            <w:r w:rsidR="00740910">
              <w:t xml:space="preserve"> </w:t>
            </w:r>
            <w:r w:rsidRPr="00E16D3A">
              <w:t>3 Grundlegende Wechselbeziehungen zwischen Lebewesen</w:t>
            </w:r>
            <w:r>
              <w:t xml:space="preserve"> </w:t>
            </w:r>
            <w:r w:rsidR="00740910">
              <w:br/>
            </w:r>
            <w:r>
              <w:t>(z.B. Projekttage)</w:t>
            </w:r>
          </w:p>
          <w:p w14:paraId="400A3346" w14:textId="77777777" w:rsidR="003F18FF" w:rsidRPr="00124E0A" w:rsidRDefault="003F18FF" w:rsidP="001B78C8">
            <w:pPr>
              <w:spacing w:line="240" w:lineRule="auto"/>
              <w:jc w:val="center"/>
              <w:rPr>
                <w:b/>
              </w:rPr>
            </w:pPr>
          </w:p>
        </w:tc>
        <w:tc>
          <w:tcPr>
            <w:tcW w:w="5812" w:type="dxa"/>
            <w:shd w:val="clear" w:color="auto" w:fill="auto"/>
          </w:tcPr>
          <w:p w14:paraId="65D08CBA" w14:textId="77777777" w:rsidR="003F18FF" w:rsidRDefault="003F18FF" w:rsidP="001B78C8">
            <w:pPr>
              <w:spacing w:line="240" w:lineRule="auto"/>
              <w:jc w:val="center"/>
              <w:rPr>
                <w:b/>
              </w:rPr>
            </w:pPr>
          </w:p>
          <w:p w14:paraId="4E68D5BF" w14:textId="77777777" w:rsidR="003F18FF" w:rsidRDefault="003F18FF" w:rsidP="001B78C8">
            <w:pPr>
              <w:spacing w:line="240" w:lineRule="auto"/>
              <w:jc w:val="center"/>
            </w:pPr>
            <w:r w:rsidRPr="00124E0A">
              <w:rPr>
                <w:b/>
              </w:rPr>
              <w:t xml:space="preserve">Oberstufe </w:t>
            </w:r>
            <w:r w:rsidRPr="00124E0A">
              <w:rPr>
                <w:b/>
              </w:rPr>
              <w:br/>
            </w:r>
          </w:p>
          <w:p w14:paraId="360C6D17" w14:textId="77777777" w:rsidR="003F18FF" w:rsidRPr="007C33ED" w:rsidRDefault="003F18FF" w:rsidP="001B78C8">
            <w:pPr>
              <w:spacing w:line="240" w:lineRule="auto"/>
              <w:jc w:val="center"/>
              <w:rPr>
                <w:u w:val="single"/>
              </w:rPr>
            </w:pPr>
            <w:r w:rsidRPr="007C33ED">
              <w:rPr>
                <w:u w:val="single"/>
              </w:rPr>
              <w:t>G8</w:t>
            </w:r>
          </w:p>
          <w:p w14:paraId="6E6D5DC9" w14:textId="1BD44729" w:rsidR="003F18FF" w:rsidRDefault="003F18FF" w:rsidP="001B78C8">
            <w:pPr>
              <w:spacing w:line="240" w:lineRule="auto"/>
              <w:jc w:val="center"/>
            </w:pPr>
            <w:r>
              <w:t>B11</w:t>
            </w:r>
            <w:r w:rsidR="00740910">
              <w:t xml:space="preserve"> </w:t>
            </w:r>
            <w:r>
              <w:t>3 Der Mensch als Umweltfaktor – Populationsdynamik und Biodiversität</w:t>
            </w:r>
          </w:p>
          <w:p w14:paraId="625DCA43" w14:textId="4CE75074" w:rsidR="003F18FF" w:rsidRDefault="003F18FF" w:rsidP="001B78C8">
            <w:pPr>
              <w:spacing w:line="240" w:lineRule="auto"/>
              <w:jc w:val="center"/>
              <w:rPr>
                <w:b/>
              </w:rPr>
            </w:pPr>
            <w:r>
              <w:t>(W- oder P-Seminar)</w:t>
            </w:r>
          </w:p>
          <w:p w14:paraId="46C842C6" w14:textId="77777777" w:rsidR="003F18FF" w:rsidRDefault="003F18FF" w:rsidP="001B78C8">
            <w:pPr>
              <w:spacing w:line="240" w:lineRule="auto"/>
              <w:jc w:val="center"/>
              <w:rPr>
                <w:b/>
              </w:rPr>
            </w:pPr>
          </w:p>
          <w:p w14:paraId="0BB68FBB" w14:textId="77777777" w:rsidR="003F18FF" w:rsidRPr="007C33ED" w:rsidRDefault="003F18FF" w:rsidP="001B78C8">
            <w:pPr>
              <w:spacing w:line="240" w:lineRule="auto"/>
              <w:jc w:val="center"/>
              <w:rPr>
                <w:u w:val="single"/>
              </w:rPr>
            </w:pPr>
            <w:proofErr w:type="spellStart"/>
            <w:r w:rsidRPr="007C33ED">
              <w:rPr>
                <w:u w:val="single"/>
              </w:rPr>
              <w:t>LehrplanPlus</w:t>
            </w:r>
            <w:proofErr w:type="spellEnd"/>
          </w:p>
          <w:p w14:paraId="610656D8" w14:textId="7AF18ACF" w:rsidR="003F18FF" w:rsidRDefault="003F18FF" w:rsidP="001B78C8">
            <w:pPr>
              <w:spacing w:line="240" w:lineRule="auto"/>
              <w:jc w:val="center"/>
            </w:pPr>
            <w:r>
              <w:t>B12</w:t>
            </w:r>
            <w:r w:rsidR="00740910">
              <w:t xml:space="preserve"> </w:t>
            </w:r>
            <w:r>
              <w:t>4.2 Anthropogene Einflüsse auf Ökosysteme und der Wert der Natur</w:t>
            </w:r>
          </w:p>
          <w:p w14:paraId="0CB3AA05" w14:textId="77777777" w:rsidR="003F18FF" w:rsidRDefault="003F18FF" w:rsidP="001B78C8">
            <w:pPr>
              <w:spacing w:line="240" w:lineRule="auto"/>
              <w:jc w:val="center"/>
            </w:pPr>
            <w:r>
              <w:t>(</w:t>
            </w:r>
            <w:r w:rsidRPr="007C33ED">
              <w:t>W- oder P-Seminar</w:t>
            </w:r>
            <w:r>
              <w:t>)</w:t>
            </w:r>
          </w:p>
          <w:p w14:paraId="43255FA8" w14:textId="5454D98C" w:rsidR="003F18FF" w:rsidRPr="001B78C8" w:rsidRDefault="003F18FF" w:rsidP="001B78C8">
            <w:pPr>
              <w:spacing w:line="240" w:lineRule="auto"/>
              <w:jc w:val="center"/>
            </w:pPr>
          </w:p>
        </w:tc>
      </w:tr>
      <w:tr w:rsidR="00CE63A4" w:rsidRPr="00124E0A" w14:paraId="7DD2940A" w14:textId="77777777" w:rsidTr="00740910">
        <w:tc>
          <w:tcPr>
            <w:tcW w:w="1985" w:type="dxa"/>
            <w:shd w:val="clear" w:color="auto" w:fill="D9D9D9" w:themeFill="background1" w:themeFillShade="D9"/>
          </w:tcPr>
          <w:p w14:paraId="4ABF3FD1" w14:textId="75B4BEB0" w:rsidR="00CE63A4" w:rsidRPr="00124E0A" w:rsidRDefault="00CE63A4" w:rsidP="00B91693">
            <w:pPr>
              <w:rPr>
                <w:b/>
              </w:rPr>
            </w:pPr>
          </w:p>
          <w:p w14:paraId="26000F71" w14:textId="77777777" w:rsidR="00CE63A4" w:rsidRPr="00124E0A" w:rsidRDefault="00CE63A4" w:rsidP="00B91693">
            <w:pPr>
              <w:rPr>
                <w:b/>
              </w:rPr>
            </w:pPr>
            <w:r w:rsidRPr="00124E0A">
              <w:rPr>
                <w:b/>
              </w:rPr>
              <w:t>Bauanleitung Manta-Trawl</w:t>
            </w:r>
          </w:p>
        </w:tc>
        <w:tc>
          <w:tcPr>
            <w:tcW w:w="7796" w:type="dxa"/>
            <w:gridSpan w:val="5"/>
          </w:tcPr>
          <w:p w14:paraId="7ECCDD7B" w14:textId="77777777" w:rsidR="00CE63A4" w:rsidRPr="00124E0A" w:rsidRDefault="00CE63A4" w:rsidP="001B78C8">
            <w:pPr>
              <w:spacing w:line="240" w:lineRule="auto"/>
              <w:ind w:left="720"/>
              <w:contextualSpacing/>
              <w:jc w:val="center"/>
              <w:rPr>
                <w:b/>
              </w:rPr>
            </w:pPr>
          </w:p>
          <w:p w14:paraId="1459B6B1" w14:textId="77777777" w:rsidR="00CE63A4" w:rsidRDefault="00CE63A4" w:rsidP="001B78C8">
            <w:pPr>
              <w:spacing w:line="240" w:lineRule="auto"/>
              <w:contextualSpacing/>
              <w:jc w:val="center"/>
              <w:rPr>
                <w:b/>
              </w:rPr>
            </w:pPr>
          </w:p>
          <w:p w14:paraId="50C25348" w14:textId="45C2DAD2" w:rsidR="00CE63A4" w:rsidRDefault="00CE63A4" w:rsidP="001B78C8">
            <w:pPr>
              <w:spacing w:line="240" w:lineRule="auto"/>
              <w:contextualSpacing/>
              <w:jc w:val="center"/>
              <w:rPr>
                <w:b/>
              </w:rPr>
            </w:pPr>
            <w:r>
              <w:rPr>
                <w:b/>
              </w:rPr>
              <w:t>N</w:t>
            </w:r>
            <w:r w:rsidRPr="00124E0A">
              <w:rPr>
                <w:b/>
              </w:rPr>
              <w:t>icht geeignet</w:t>
            </w:r>
            <w:r>
              <w:rPr>
                <w:b/>
              </w:rPr>
              <w:t>!</w:t>
            </w:r>
          </w:p>
          <w:p w14:paraId="413191AE" w14:textId="5F5182C7" w:rsidR="00CE63A4" w:rsidRPr="00124E0A" w:rsidRDefault="00CE63A4" w:rsidP="001B78C8">
            <w:pPr>
              <w:spacing w:line="240" w:lineRule="auto"/>
              <w:contextualSpacing/>
              <w:jc w:val="center"/>
              <w:rPr>
                <w:b/>
              </w:rPr>
            </w:pPr>
            <w:r>
              <w:rPr>
                <w:b/>
              </w:rPr>
              <w:t>Zeitaufwand zu groß.</w:t>
            </w:r>
          </w:p>
          <w:p w14:paraId="4BA19E44" w14:textId="4A01C6B9" w:rsidR="00CE63A4" w:rsidRDefault="00CE63A4" w:rsidP="001B78C8">
            <w:pPr>
              <w:spacing w:line="240" w:lineRule="auto"/>
              <w:contextualSpacing/>
              <w:jc w:val="center"/>
              <w:rPr>
                <w:b/>
              </w:rPr>
            </w:pPr>
            <w:bookmarkStart w:id="4" w:name="_GoBack"/>
            <w:bookmarkEnd w:id="4"/>
          </w:p>
          <w:p w14:paraId="12418514" w14:textId="77777777" w:rsidR="00CE63A4" w:rsidRDefault="00CE63A4" w:rsidP="001B78C8">
            <w:pPr>
              <w:spacing w:line="240" w:lineRule="auto"/>
              <w:contextualSpacing/>
              <w:jc w:val="center"/>
              <w:rPr>
                <w:b/>
              </w:rPr>
            </w:pPr>
          </w:p>
          <w:p w14:paraId="34D1575A" w14:textId="371367F6" w:rsidR="00CE63A4" w:rsidRPr="00124E0A" w:rsidRDefault="00CE63A4" w:rsidP="001B78C8">
            <w:pPr>
              <w:spacing w:line="240" w:lineRule="auto"/>
              <w:contextualSpacing/>
              <w:jc w:val="center"/>
              <w:rPr>
                <w:b/>
              </w:rPr>
            </w:pPr>
          </w:p>
        </w:tc>
        <w:tc>
          <w:tcPr>
            <w:tcW w:w="5812" w:type="dxa"/>
          </w:tcPr>
          <w:p w14:paraId="7EEE5668" w14:textId="77777777" w:rsidR="001B78C8" w:rsidRDefault="001B78C8" w:rsidP="001B78C8">
            <w:pPr>
              <w:spacing w:line="240" w:lineRule="auto"/>
              <w:ind w:left="460"/>
              <w:contextualSpacing/>
              <w:rPr>
                <w:b/>
              </w:rPr>
            </w:pPr>
          </w:p>
          <w:p w14:paraId="47998E46" w14:textId="77777777" w:rsidR="00CE63A4" w:rsidRPr="00124E0A" w:rsidRDefault="00CE63A4" w:rsidP="001B78C8">
            <w:pPr>
              <w:numPr>
                <w:ilvl w:val="0"/>
                <w:numId w:val="2"/>
              </w:numPr>
              <w:spacing w:line="240" w:lineRule="auto"/>
              <w:ind w:left="460"/>
              <w:contextualSpacing/>
              <w:rPr>
                <w:b/>
              </w:rPr>
            </w:pPr>
            <w:r w:rsidRPr="00124E0A">
              <w:rPr>
                <w:b/>
              </w:rPr>
              <w:t>E I:</w:t>
            </w:r>
          </w:p>
          <w:p w14:paraId="68F3F01D" w14:textId="33AC4D6A" w:rsidR="00CE63A4" w:rsidRDefault="00CE63A4" w:rsidP="001B78C8">
            <w:pPr>
              <w:numPr>
                <w:ilvl w:val="0"/>
                <w:numId w:val="3"/>
              </w:numPr>
              <w:spacing w:line="240" w:lineRule="auto"/>
              <w:ind w:left="601"/>
              <w:contextualSpacing/>
            </w:pPr>
            <w:r w:rsidRPr="00124E0A">
              <w:t>Modelle praktisch erstellen</w:t>
            </w:r>
            <w:r>
              <w:t>.</w:t>
            </w:r>
          </w:p>
          <w:p w14:paraId="714F7CD2" w14:textId="77777777" w:rsidR="00CE63A4" w:rsidRPr="00124E0A" w:rsidRDefault="00CE63A4" w:rsidP="001B78C8">
            <w:pPr>
              <w:spacing w:line="240" w:lineRule="auto"/>
              <w:ind w:left="460"/>
              <w:contextualSpacing/>
            </w:pPr>
          </w:p>
          <w:p w14:paraId="117480E6" w14:textId="77777777" w:rsidR="00CE63A4" w:rsidRPr="00124E0A" w:rsidRDefault="00CE63A4" w:rsidP="001B78C8">
            <w:pPr>
              <w:numPr>
                <w:ilvl w:val="0"/>
                <w:numId w:val="2"/>
              </w:numPr>
              <w:spacing w:line="240" w:lineRule="auto"/>
              <w:ind w:left="460"/>
              <w:contextualSpacing/>
              <w:rPr>
                <w:b/>
              </w:rPr>
            </w:pPr>
            <w:r w:rsidRPr="00124E0A">
              <w:rPr>
                <w:b/>
              </w:rPr>
              <w:t>E III:</w:t>
            </w:r>
          </w:p>
          <w:p w14:paraId="3D81ADBA" w14:textId="7422B784" w:rsidR="00CE63A4" w:rsidRPr="00124E0A" w:rsidRDefault="00CE63A4" w:rsidP="001B78C8">
            <w:pPr>
              <w:numPr>
                <w:ilvl w:val="0"/>
                <w:numId w:val="3"/>
              </w:numPr>
              <w:spacing w:line="240" w:lineRule="auto"/>
              <w:ind w:left="601"/>
              <w:contextualSpacing/>
            </w:pPr>
            <w:r w:rsidRPr="00124E0A">
              <w:t>Eigenständig biologische Fragen und Hypothesen finden und formulieren</w:t>
            </w:r>
            <w:r>
              <w:t>.</w:t>
            </w:r>
          </w:p>
          <w:p w14:paraId="32F29EEC" w14:textId="72E74540" w:rsidR="00CE63A4" w:rsidRPr="00B91693" w:rsidRDefault="00CE63A4" w:rsidP="001B78C8">
            <w:pPr>
              <w:numPr>
                <w:ilvl w:val="0"/>
                <w:numId w:val="3"/>
              </w:numPr>
              <w:spacing w:line="240" w:lineRule="auto"/>
              <w:ind w:left="601"/>
              <w:contextualSpacing/>
            </w:pPr>
            <w:r w:rsidRPr="00124E0A">
              <w:t>Modelle kritisch prüfen auf ihre Aussagekraft und Tragfähigkeit</w:t>
            </w:r>
            <w:r>
              <w:t>.</w:t>
            </w:r>
          </w:p>
          <w:p w14:paraId="4154E051" w14:textId="77777777" w:rsidR="001B78C8" w:rsidRDefault="001B78C8" w:rsidP="001B78C8">
            <w:pPr>
              <w:spacing w:line="240" w:lineRule="auto"/>
              <w:ind w:left="460"/>
              <w:contextualSpacing/>
              <w:rPr>
                <w:b/>
                <w:color w:val="0070C0"/>
              </w:rPr>
            </w:pPr>
          </w:p>
          <w:p w14:paraId="25A71A0F" w14:textId="77777777" w:rsidR="00CE63A4" w:rsidRPr="00124E0A" w:rsidRDefault="00CE63A4" w:rsidP="001B78C8">
            <w:pPr>
              <w:numPr>
                <w:ilvl w:val="0"/>
                <w:numId w:val="2"/>
              </w:numPr>
              <w:spacing w:line="240" w:lineRule="auto"/>
              <w:ind w:left="460"/>
              <w:contextualSpacing/>
              <w:rPr>
                <w:b/>
                <w:color w:val="0070C0"/>
              </w:rPr>
            </w:pPr>
            <w:r w:rsidRPr="00124E0A">
              <w:rPr>
                <w:b/>
                <w:color w:val="0070C0"/>
              </w:rPr>
              <w:t>K III:</w:t>
            </w:r>
          </w:p>
          <w:p w14:paraId="1875E2E6" w14:textId="77777777" w:rsidR="00CE63A4" w:rsidRDefault="00CE63A4" w:rsidP="001B78C8">
            <w:pPr>
              <w:numPr>
                <w:ilvl w:val="0"/>
                <w:numId w:val="4"/>
              </w:numPr>
              <w:spacing w:line="240" w:lineRule="auto"/>
              <w:ind w:left="601"/>
              <w:contextualSpacing/>
              <w:rPr>
                <w:color w:val="0070C0"/>
              </w:rPr>
            </w:pPr>
            <w:r w:rsidRPr="00124E0A">
              <w:rPr>
                <w:color w:val="0070C0"/>
              </w:rPr>
              <w:t>Verschiedene Informationsquellen bei der Bearbeitung neuer Sachverhalte zielführend nutzen</w:t>
            </w:r>
            <w:r>
              <w:rPr>
                <w:color w:val="0070C0"/>
              </w:rPr>
              <w:t>.</w:t>
            </w:r>
            <w:r w:rsidRPr="00124E0A">
              <w:rPr>
                <w:color w:val="0070C0"/>
              </w:rPr>
              <w:t xml:space="preserve"> </w:t>
            </w:r>
          </w:p>
          <w:p w14:paraId="169F7184" w14:textId="5404B9B3" w:rsidR="001B78C8" w:rsidRPr="001B78C8" w:rsidRDefault="001B78C8" w:rsidP="001B78C8">
            <w:pPr>
              <w:spacing w:line="240" w:lineRule="auto"/>
              <w:ind w:left="601"/>
              <w:contextualSpacing/>
              <w:rPr>
                <w:color w:val="0070C0"/>
              </w:rPr>
            </w:pPr>
          </w:p>
        </w:tc>
      </w:tr>
      <w:tr w:rsidR="007B0C25" w:rsidRPr="00124E0A" w14:paraId="17AAF750" w14:textId="77777777" w:rsidTr="006966C1">
        <w:trPr>
          <w:trHeight w:val="4111"/>
        </w:trPr>
        <w:tc>
          <w:tcPr>
            <w:tcW w:w="1985" w:type="dxa"/>
            <w:shd w:val="clear" w:color="auto" w:fill="D9D9D9" w:themeFill="background1" w:themeFillShade="D9"/>
          </w:tcPr>
          <w:p w14:paraId="12864197" w14:textId="77777777" w:rsidR="007B0C25" w:rsidRPr="00124E0A" w:rsidRDefault="007B0C25" w:rsidP="00B91693">
            <w:pPr>
              <w:rPr>
                <w:b/>
              </w:rPr>
            </w:pPr>
          </w:p>
          <w:p w14:paraId="438EFE5E" w14:textId="77777777" w:rsidR="007B0C25" w:rsidRPr="00124E0A" w:rsidRDefault="007B0C25" w:rsidP="00B91693">
            <w:pPr>
              <w:rPr>
                <w:b/>
              </w:rPr>
            </w:pPr>
            <w:r w:rsidRPr="00124E0A">
              <w:rPr>
                <w:b/>
              </w:rPr>
              <w:t>V1 – Probenentnahme</w:t>
            </w:r>
          </w:p>
          <w:p w14:paraId="5FC1450C" w14:textId="77777777" w:rsidR="007B0C25" w:rsidRPr="00124E0A" w:rsidRDefault="007B0C25" w:rsidP="00B91693">
            <w:pPr>
              <w:rPr>
                <w:b/>
              </w:rPr>
            </w:pPr>
          </w:p>
        </w:tc>
        <w:tc>
          <w:tcPr>
            <w:tcW w:w="3827" w:type="dxa"/>
            <w:gridSpan w:val="2"/>
          </w:tcPr>
          <w:p w14:paraId="6E9FEFD2" w14:textId="77777777" w:rsidR="001B78C8" w:rsidRDefault="001B78C8" w:rsidP="001B78C8">
            <w:pPr>
              <w:spacing w:line="240" w:lineRule="auto"/>
              <w:ind w:left="460"/>
              <w:contextualSpacing/>
              <w:rPr>
                <w:b/>
              </w:rPr>
            </w:pPr>
          </w:p>
          <w:p w14:paraId="0F01BB3D" w14:textId="77777777" w:rsidR="007B0C25" w:rsidRPr="001B78C8" w:rsidRDefault="007B0C25" w:rsidP="001B78C8">
            <w:pPr>
              <w:numPr>
                <w:ilvl w:val="0"/>
                <w:numId w:val="16"/>
              </w:numPr>
              <w:spacing w:line="240" w:lineRule="auto"/>
              <w:ind w:left="460"/>
              <w:contextualSpacing/>
              <w:rPr>
                <w:b/>
              </w:rPr>
            </w:pPr>
            <w:r w:rsidRPr="001B78C8">
              <w:rPr>
                <w:b/>
              </w:rPr>
              <w:t>E I:</w:t>
            </w:r>
          </w:p>
          <w:p w14:paraId="25DD47F8" w14:textId="77777777" w:rsidR="007B0C25" w:rsidRDefault="007B0C25" w:rsidP="001B78C8">
            <w:pPr>
              <w:numPr>
                <w:ilvl w:val="0"/>
                <w:numId w:val="17"/>
              </w:numPr>
              <w:spacing w:line="240" w:lineRule="auto"/>
              <w:ind w:left="600"/>
              <w:contextualSpacing/>
            </w:pPr>
            <w:r w:rsidRPr="00124E0A">
              <w:t>Versuche nach Anleitung durchführen</w:t>
            </w:r>
            <w:r>
              <w:t>.</w:t>
            </w:r>
            <w:r w:rsidRPr="00124E0A">
              <w:t xml:space="preserve"> </w:t>
            </w:r>
          </w:p>
          <w:p w14:paraId="409EA301" w14:textId="351EB695" w:rsidR="007B0C25" w:rsidRPr="00124E0A" w:rsidRDefault="007B0C25" w:rsidP="001B78C8">
            <w:pPr>
              <w:numPr>
                <w:ilvl w:val="0"/>
                <w:numId w:val="17"/>
              </w:numPr>
              <w:spacing w:line="240" w:lineRule="auto"/>
              <w:ind w:left="600"/>
              <w:contextualSpacing/>
            </w:pPr>
            <w:r w:rsidRPr="00124E0A">
              <w:t>Versuche sachgerecht protokollieren</w:t>
            </w:r>
            <w:r>
              <w:t>.</w:t>
            </w:r>
          </w:p>
          <w:p w14:paraId="20E0461E" w14:textId="77777777" w:rsidR="007B0C25" w:rsidRDefault="007B0C25" w:rsidP="001B78C8">
            <w:pPr>
              <w:numPr>
                <w:ilvl w:val="0"/>
                <w:numId w:val="17"/>
              </w:numPr>
              <w:spacing w:line="240" w:lineRule="auto"/>
              <w:ind w:left="600"/>
              <w:contextualSpacing/>
            </w:pPr>
            <w:r w:rsidRPr="00124E0A">
              <w:t>Arbeitstechniken sachgerecht anwenden</w:t>
            </w:r>
            <w:r>
              <w:t>.</w:t>
            </w:r>
          </w:p>
          <w:p w14:paraId="04A6F8B8" w14:textId="56EE9DD3" w:rsidR="007B0C25" w:rsidRPr="00124E0A" w:rsidRDefault="007B0C25" w:rsidP="001B78C8">
            <w:pPr>
              <w:numPr>
                <w:ilvl w:val="0"/>
                <w:numId w:val="17"/>
              </w:numPr>
              <w:spacing w:line="240" w:lineRule="auto"/>
              <w:ind w:left="600"/>
              <w:contextualSpacing/>
            </w:pPr>
            <w:r w:rsidRPr="00CE63A4">
              <w:t>Untersuchungsmethoden</w:t>
            </w:r>
            <w:r>
              <w:t xml:space="preserve"> […] kennen und ver</w:t>
            </w:r>
            <w:r w:rsidRPr="00CE63A4">
              <w:t>wenden</w:t>
            </w:r>
            <w:r>
              <w:t>.</w:t>
            </w:r>
          </w:p>
        </w:tc>
        <w:tc>
          <w:tcPr>
            <w:tcW w:w="9781" w:type="dxa"/>
            <w:gridSpan w:val="4"/>
          </w:tcPr>
          <w:p w14:paraId="08C03757" w14:textId="77777777" w:rsidR="001B78C8" w:rsidRDefault="001B78C8" w:rsidP="001B78C8">
            <w:pPr>
              <w:spacing w:line="240" w:lineRule="auto"/>
              <w:ind w:left="884"/>
              <w:contextualSpacing/>
              <w:rPr>
                <w:b/>
              </w:rPr>
            </w:pPr>
          </w:p>
          <w:p w14:paraId="3BA17545" w14:textId="77777777" w:rsidR="007B0C25" w:rsidRPr="00124E0A" w:rsidRDefault="007B0C25" w:rsidP="001B78C8">
            <w:pPr>
              <w:numPr>
                <w:ilvl w:val="0"/>
                <w:numId w:val="16"/>
              </w:numPr>
              <w:spacing w:line="240" w:lineRule="auto"/>
              <w:ind w:left="884"/>
              <w:contextualSpacing/>
              <w:rPr>
                <w:b/>
              </w:rPr>
            </w:pPr>
            <w:r w:rsidRPr="00124E0A">
              <w:rPr>
                <w:b/>
              </w:rPr>
              <w:t>E I:</w:t>
            </w:r>
          </w:p>
          <w:p w14:paraId="3C1CB7AD" w14:textId="742CCEED" w:rsidR="007B0C25" w:rsidRPr="00124E0A" w:rsidRDefault="007B0C25" w:rsidP="001B78C8">
            <w:pPr>
              <w:numPr>
                <w:ilvl w:val="0"/>
                <w:numId w:val="17"/>
              </w:numPr>
              <w:spacing w:line="240" w:lineRule="auto"/>
              <w:ind w:left="1026"/>
              <w:contextualSpacing/>
            </w:pPr>
            <w:r w:rsidRPr="00124E0A">
              <w:t>Versuche nach Anleitung durchführen</w:t>
            </w:r>
            <w:r>
              <w:t>.</w:t>
            </w:r>
          </w:p>
          <w:p w14:paraId="34BF38FF" w14:textId="760B5799" w:rsidR="007B0C25" w:rsidRPr="00124E0A" w:rsidRDefault="007B0C25" w:rsidP="001B78C8">
            <w:pPr>
              <w:numPr>
                <w:ilvl w:val="0"/>
                <w:numId w:val="17"/>
              </w:numPr>
              <w:spacing w:line="240" w:lineRule="auto"/>
              <w:ind w:left="1026"/>
              <w:contextualSpacing/>
            </w:pPr>
            <w:r w:rsidRPr="00124E0A">
              <w:t>Versuche sachgerecht protokollieren</w:t>
            </w:r>
            <w:r>
              <w:t>.</w:t>
            </w:r>
          </w:p>
          <w:p w14:paraId="26FA5D9D" w14:textId="2C2C9260" w:rsidR="007B0C25" w:rsidRPr="00124E0A" w:rsidRDefault="007B0C25" w:rsidP="001B78C8">
            <w:pPr>
              <w:numPr>
                <w:ilvl w:val="0"/>
                <w:numId w:val="17"/>
              </w:numPr>
              <w:spacing w:line="240" w:lineRule="auto"/>
              <w:ind w:left="1026"/>
              <w:contextualSpacing/>
            </w:pPr>
            <w:r w:rsidRPr="00124E0A">
              <w:t>Arbeitstechniken sachgerecht anwenden</w:t>
            </w:r>
            <w:r>
              <w:t>.</w:t>
            </w:r>
          </w:p>
          <w:p w14:paraId="6DE614BE" w14:textId="27D9F5E2" w:rsidR="007B0C25" w:rsidRPr="00124E0A" w:rsidRDefault="007B0C25" w:rsidP="001B78C8">
            <w:pPr>
              <w:numPr>
                <w:ilvl w:val="0"/>
                <w:numId w:val="17"/>
              </w:numPr>
              <w:spacing w:line="240" w:lineRule="auto"/>
              <w:ind w:left="1026"/>
              <w:contextualSpacing/>
            </w:pPr>
            <w:r w:rsidRPr="00124E0A">
              <w:t>Untersuchungsmethoden</w:t>
            </w:r>
            <w:r>
              <w:t xml:space="preserve"> […] kennen und ver</w:t>
            </w:r>
            <w:r w:rsidRPr="00124E0A">
              <w:t>wenden</w:t>
            </w:r>
            <w:r>
              <w:t>.</w:t>
            </w:r>
          </w:p>
          <w:p w14:paraId="2EB6AC85" w14:textId="77777777" w:rsidR="007B0C25" w:rsidRPr="00124E0A" w:rsidRDefault="007B0C25" w:rsidP="001B78C8">
            <w:pPr>
              <w:spacing w:line="240" w:lineRule="auto"/>
              <w:ind w:left="884"/>
              <w:contextualSpacing/>
            </w:pPr>
          </w:p>
          <w:p w14:paraId="31052895" w14:textId="77777777" w:rsidR="007B0C25" w:rsidRPr="00124E0A" w:rsidRDefault="007B0C25" w:rsidP="001B78C8">
            <w:pPr>
              <w:numPr>
                <w:ilvl w:val="0"/>
                <w:numId w:val="16"/>
              </w:numPr>
              <w:spacing w:line="240" w:lineRule="auto"/>
              <w:ind w:left="884"/>
              <w:contextualSpacing/>
              <w:rPr>
                <w:b/>
              </w:rPr>
            </w:pPr>
            <w:r w:rsidRPr="00124E0A">
              <w:rPr>
                <w:b/>
              </w:rPr>
              <w:t>E II:</w:t>
            </w:r>
          </w:p>
          <w:p w14:paraId="2DF2B3CC" w14:textId="6FBA9978" w:rsidR="007B0C25" w:rsidRPr="00124E0A" w:rsidRDefault="007B0C25" w:rsidP="001B78C8">
            <w:pPr>
              <w:numPr>
                <w:ilvl w:val="0"/>
                <w:numId w:val="18"/>
              </w:numPr>
              <w:spacing w:line="240" w:lineRule="auto"/>
              <w:ind w:left="1026"/>
              <w:contextualSpacing/>
            </w:pPr>
            <w:r w:rsidRPr="00124E0A">
              <w:t>Experimente planen, durchführen und deuten</w:t>
            </w:r>
            <w:r>
              <w:t>.</w:t>
            </w:r>
          </w:p>
          <w:p w14:paraId="52E86084" w14:textId="36C44AE3" w:rsidR="007B0C25" w:rsidRDefault="007B0C25" w:rsidP="001B78C8">
            <w:pPr>
              <w:numPr>
                <w:ilvl w:val="0"/>
                <w:numId w:val="18"/>
              </w:numPr>
              <w:spacing w:line="240" w:lineRule="auto"/>
              <w:ind w:left="1026"/>
              <w:contextualSpacing/>
            </w:pPr>
            <w:r>
              <w:t>B</w:t>
            </w:r>
            <w:r w:rsidRPr="00124E0A">
              <w:t>iologiespezifische Arbeitstechniken in neuem Zusammenhang anwenden</w:t>
            </w:r>
            <w:r>
              <w:t>.</w:t>
            </w:r>
          </w:p>
          <w:p w14:paraId="37CB85C4" w14:textId="77777777" w:rsidR="007B0C25" w:rsidRPr="00124E0A" w:rsidRDefault="007B0C25" w:rsidP="001B78C8">
            <w:pPr>
              <w:spacing w:line="240" w:lineRule="auto"/>
              <w:ind w:left="884"/>
              <w:contextualSpacing/>
            </w:pPr>
          </w:p>
          <w:p w14:paraId="15D77391" w14:textId="77777777" w:rsidR="007B0C25" w:rsidRPr="00124E0A" w:rsidRDefault="007B0C25" w:rsidP="001B78C8">
            <w:pPr>
              <w:numPr>
                <w:ilvl w:val="0"/>
                <w:numId w:val="16"/>
              </w:numPr>
              <w:spacing w:line="240" w:lineRule="auto"/>
              <w:ind w:left="884"/>
              <w:contextualSpacing/>
              <w:rPr>
                <w:b/>
                <w:color w:val="0070C0"/>
              </w:rPr>
            </w:pPr>
            <w:r w:rsidRPr="00124E0A">
              <w:rPr>
                <w:b/>
                <w:color w:val="0070C0"/>
              </w:rPr>
              <w:t>E III:</w:t>
            </w:r>
          </w:p>
          <w:p w14:paraId="05794078" w14:textId="2379BF42" w:rsidR="007B0C25" w:rsidRPr="00055DD4" w:rsidRDefault="007B0C25" w:rsidP="001B78C8">
            <w:pPr>
              <w:numPr>
                <w:ilvl w:val="0"/>
                <w:numId w:val="19"/>
              </w:numPr>
              <w:spacing w:line="240" w:lineRule="auto"/>
              <w:ind w:left="1026"/>
              <w:contextualSpacing/>
              <w:rPr>
                <w:color w:val="0070C0"/>
              </w:rPr>
            </w:pPr>
            <w:r w:rsidRPr="00124E0A">
              <w:rPr>
                <w:color w:val="0070C0"/>
              </w:rPr>
              <w:t>Arbeitstechniken zielgerichtet auswählen und variieren</w:t>
            </w:r>
            <w:r>
              <w:rPr>
                <w:color w:val="0070C0"/>
              </w:rPr>
              <w:t>.</w:t>
            </w:r>
          </w:p>
        </w:tc>
      </w:tr>
      <w:tr w:rsidR="007B0C25" w:rsidRPr="00124E0A" w14:paraId="576320D4" w14:textId="77777777" w:rsidTr="006966C1">
        <w:tc>
          <w:tcPr>
            <w:tcW w:w="1985" w:type="dxa"/>
            <w:shd w:val="clear" w:color="auto" w:fill="D9D9D9" w:themeFill="background1" w:themeFillShade="D9"/>
          </w:tcPr>
          <w:p w14:paraId="14DE88FD" w14:textId="77777777" w:rsidR="007B0C25" w:rsidRDefault="007B0C25" w:rsidP="00552530">
            <w:pPr>
              <w:rPr>
                <w:b/>
              </w:rPr>
            </w:pPr>
          </w:p>
          <w:p w14:paraId="383A0BFB" w14:textId="77777777" w:rsidR="007B0C25" w:rsidRPr="00124E0A" w:rsidRDefault="007B0C25" w:rsidP="00552530">
            <w:pPr>
              <w:rPr>
                <w:b/>
              </w:rPr>
            </w:pPr>
            <w:r w:rsidRPr="00124E0A">
              <w:rPr>
                <w:b/>
              </w:rPr>
              <w:t>V2 – Probenauswertung</w:t>
            </w:r>
          </w:p>
          <w:p w14:paraId="25EA6D42" w14:textId="77777777" w:rsidR="007B0C25" w:rsidRPr="00124E0A" w:rsidRDefault="007B0C25" w:rsidP="00552530">
            <w:pPr>
              <w:rPr>
                <w:b/>
              </w:rPr>
            </w:pPr>
          </w:p>
        </w:tc>
        <w:tc>
          <w:tcPr>
            <w:tcW w:w="3827" w:type="dxa"/>
            <w:gridSpan w:val="2"/>
          </w:tcPr>
          <w:p w14:paraId="5117CC50" w14:textId="77777777" w:rsidR="001B78C8" w:rsidRDefault="001B78C8" w:rsidP="001B78C8">
            <w:pPr>
              <w:spacing w:line="240" w:lineRule="auto"/>
              <w:ind w:left="460"/>
              <w:contextualSpacing/>
              <w:rPr>
                <w:b/>
              </w:rPr>
            </w:pPr>
          </w:p>
          <w:p w14:paraId="164678A0" w14:textId="77777777" w:rsidR="007B0C25" w:rsidRPr="00124E0A" w:rsidRDefault="007B0C25" w:rsidP="001B78C8">
            <w:pPr>
              <w:numPr>
                <w:ilvl w:val="0"/>
                <w:numId w:val="16"/>
              </w:numPr>
              <w:spacing w:line="240" w:lineRule="auto"/>
              <w:ind w:left="460"/>
              <w:contextualSpacing/>
              <w:rPr>
                <w:b/>
              </w:rPr>
            </w:pPr>
            <w:r w:rsidRPr="00124E0A">
              <w:rPr>
                <w:b/>
              </w:rPr>
              <w:t>E I:</w:t>
            </w:r>
          </w:p>
          <w:p w14:paraId="288E4FDE" w14:textId="7D558214" w:rsidR="007B0C25" w:rsidRPr="00124E0A" w:rsidRDefault="007B0C25" w:rsidP="001B78C8">
            <w:pPr>
              <w:numPr>
                <w:ilvl w:val="0"/>
                <w:numId w:val="17"/>
              </w:numPr>
              <w:spacing w:line="240" w:lineRule="auto"/>
              <w:ind w:left="600"/>
              <w:contextualSpacing/>
            </w:pPr>
            <w:r w:rsidRPr="00124E0A">
              <w:t>Versuche nach Anleitung durchführen</w:t>
            </w:r>
            <w:r>
              <w:t>.</w:t>
            </w:r>
          </w:p>
          <w:p w14:paraId="769AC4E6" w14:textId="546C3AE4" w:rsidR="007B0C25" w:rsidRPr="00124E0A" w:rsidRDefault="007B0C25" w:rsidP="001B78C8">
            <w:pPr>
              <w:numPr>
                <w:ilvl w:val="0"/>
                <w:numId w:val="17"/>
              </w:numPr>
              <w:spacing w:line="240" w:lineRule="auto"/>
              <w:ind w:left="600"/>
              <w:contextualSpacing/>
            </w:pPr>
            <w:r w:rsidRPr="00124E0A">
              <w:t>Versuche sachgerecht protokollieren</w:t>
            </w:r>
            <w:r>
              <w:t>.</w:t>
            </w:r>
          </w:p>
          <w:p w14:paraId="5D9C9898" w14:textId="571C1FF5" w:rsidR="007B0C25" w:rsidRDefault="007B0C25" w:rsidP="001B78C8">
            <w:pPr>
              <w:numPr>
                <w:ilvl w:val="0"/>
                <w:numId w:val="17"/>
              </w:numPr>
              <w:spacing w:line="240" w:lineRule="auto"/>
              <w:ind w:left="600"/>
              <w:contextualSpacing/>
            </w:pPr>
            <w:r w:rsidRPr="00124E0A">
              <w:t>Arbeitstechniken sachgerecht anwenden</w:t>
            </w:r>
            <w:r>
              <w:t>.</w:t>
            </w:r>
          </w:p>
          <w:p w14:paraId="2119D38A" w14:textId="6D02DFC1" w:rsidR="007B0C25" w:rsidRDefault="007B0C25" w:rsidP="001B78C8">
            <w:pPr>
              <w:numPr>
                <w:ilvl w:val="0"/>
                <w:numId w:val="17"/>
              </w:numPr>
              <w:spacing w:line="240" w:lineRule="auto"/>
              <w:ind w:left="600"/>
              <w:contextualSpacing/>
            </w:pPr>
            <w:r w:rsidRPr="00CE63A4">
              <w:t xml:space="preserve">Untersuchungsmethoden </w:t>
            </w:r>
            <w:r>
              <w:t>[…] kennen und ver</w:t>
            </w:r>
            <w:r w:rsidRPr="00CE63A4">
              <w:t>wenden</w:t>
            </w:r>
            <w:r>
              <w:t>.</w:t>
            </w:r>
          </w:p>
          <w:p w14:paraId="31F1D5F4" w14:textId="77777777" w:rsidR="007B0C25" w:rsidRDefault="007B0C25" w:rsidP="001B78C8">
            <w:pPr>
              <w:spacing w:line="240" w:lineRule="auto"/>
              <w:ind w:left="600"/>
              <w:contextualSpacing/>
            </w:pPr>
          </w:p>
          <w:p w14:paraId="6EC4661D" w14:textId="77777777" w:rsidR="007B0C25" w:rsidRPr="00124E0A" w:rsidRDefault="007B0C25" w:rsidP="001B78C8">
            <w:pPr>
              <w:numPr>
                <w:ilvl w:val="0"/>
                <w:numId w:val="20"/>
              </w:numPr>
              <w:spacing w:line="240" w:lineRule="auto"/>
              <w:ind w:left="458"/>
              <w:contextualSpacing/>
              <w:rPr>
                <w:b/>
              </w:rPr>
            </w:pPr>
            <w:r w:rsidRPr="00124E0A">
              <w:rPr>
                <w:b/>
              </w:rPr>
              <w:t>K II:</w:t>
            </w:r>
          </w:p>
          <w:p w14:paraId="7F8E4637" w14:textId="77777777" w:rsidR="007B0C25" w:rsidRPr="00124E0A" w:rsidRDefault="007B0C25" w:rsidP="001B78C8">
            <w:pPr>
              <w:numPr>
                <w:ilvl w:val="0"/>
                <w:numId w:val="22"/>
              </w:numPr>
              <w:spacing w:line="240" w:lineRule="auto"/>
              <w:ind w:left="600"/>
              <w:contextualSpacing/>
            </w:pPr>
            <w:r w:rsidRPr="00124E0A">
              <w:t>Darstellungsformen wechseln</w:t>
            </w:r>
            <w:r>
              <w:t>.</w:t>
            </w:r>
          </w:p>
          <w:p w14:paraId="1028AA8A" w14:textId="77777777" w:rsidR="007B0C25" w:rsidRDefault="007B0C25" w:rsidP="001B78C8">
            <w:pPr>
              <w:spacing w:line="240" w:lineRule="auto"/>
              <w:contextualSpacing/>
              <w:rPr>
                <w:b/>
              </w:rPr>
            </w:pPr>
          </w:p>
          <w:p w14:paraId="03231BAC" w14:textId="77777777" w:rsidR="007B0C25" w:rsidRPr="00124E0A" w:rsidRDefault="007B0C25" w:rsidP="001B78C8">
            <w:pPr>
              <w:numPr>
                <w:ilvl w:val="0"/>
                <w:numId w:val="20"/>
              </w:numPr>
              <w:spacing w:line="240" w:lineRule="auto"/>
              <w:ind w:left="458"/>
              <w:contextualSpacing/>
              <w:rPr>
                <w:b/>
              </w:rPr>
            </w:pPr>
            <w:r w:rsidRPr="00124E0A">
              <w:rPr>
                <w:b/>
              </w:rPr>
              <w:t>B I:</w:t>
            </w:r>
          </w:p>
          <w:p w14:paraId="74E9370D" w14:textId="77777777" w:rsidR="007B0C25" w:rsidRPr="00124E0A" w:rsidRDefault="007B0C25" w:rsidP="001B78C8">
            <w:pPr>
              <w:numPr>
                <w:ilvl w:val="0"/>
                <w:numId w:val="22"/>
              </w:numPr>
              <w:spacing w:line="240" w:lineRule="auto"/>
              <w:ind w:left="600"/>
              <w:contextualSpacing/>
            </w:pPr>
            <w:r w:rsidRPr="00124E0A">
              <w:t>Bekannte Bewertungskriterien zu […] Umwelt, Nachhaltigkeit beschreiben</w:t>
            </w:r>
            <w:r>
              <w:t>.</w:t>
            </w:r>
          </w:p>
          <w:p w14:paraId="7E911F75" w14:textId="77777777" w:rsidR="007B0C25" w:rsidRDefault="007B0C25" w:rsidP="001B78C8">
            <w:pPr>
              <w:spacing w:line="240" w:lineRule="auto"/>
              <w:ind w:left="720"/>
              <w:contextualSpacing/>
              <w:jc w:val="center"/>
            </w:pPr>
          </w:p>
        </w:tc>
        <w:tc>
          <w:tcPr>
            <w:tcW w:w="9781" w:type="dxa"/>
            <w:gridSpan w:val="4"/>
          </w:tcPr>
          <w:p w14:paraId="1905EC63" w14:textId="77777777" w:rsidR="001B78C8" w:rsidRDefault="001B78C8" w:rsidP="001B78C8">
            <w:pPr>
              <w:spacing w:line="240" w:lineRule="auto"/>
              <w:ind w:left="884"/>
              <w:contextualSpacing/>
              <w:rPr>
                <w:b/>
                <w:color w:val="0070C0"/>
              </w:rPr>
            </w:pPr>
          </w:p>
          <w:p w14:paraId="4EAAD0D1" w14:textId="77777777" w:rsidR="007B0C25" w:rsidRPr="00124E0A" w:rsidRDefault="007B0C25" w:rsidP="001B78C8">
            <w:pPr>
              <w:numPr>
                <w:ilvl w:val="0"/>
                <w:numId w:val="20"/>
              </w:numPr>
              <w:spacing w:line="240" w:lineRule="auto"/>
              <w:ind w:left="884"/>
              <w:contextualSpacing/>
              <w:rPr>
                <w:b/>
                <w:color w:val="0070C0"/>
              </w:rPr>
            </w:pPr>
            <w:r>
              <w:rPr>
                <w:b/>
                <w:color w:val="0070C0"/>
              </w:rPr>
              <w:t>F III:</w:t>
            </w:r>
          </w:p>
          <w:p w14:paraId="0A19BE9E" w14:textId="1FE88A4A" w:rsidR="007B0C25" w:rsidRPr="00124E0A" w:rsidRDefault="007B0C25" w:rsidP="001B78C8">
            <w:pPr>
              <w:numPr>
                <w:ilvl w:val="0"/>
                <w:numId w:val="23"/>
              </w:numPr>
              <w:spacing w:line="240" w:lineRule="auto"/>
              <w:ind w:left="1026"/>
              <w:contextualSpacing/>
              <w:rPr>
                <w:color w:val="0070C0"/>
              </w:rPr>
            </w:pPr>
            <w:r>
              <w:rPr>
                <w:color w:val="0070C0"/>
              </w:rPr>
              <w:t>N</w:t>
            </w:r>
            <w:r w:rsidRPr="00124E0A">
              <w:rPr>
                <w:color w:val="0070C0"/>
              </w:rPr>
              <w:t>eue Sachverhalte aus verschiedenen biologischen oder naturwissenschaftlichen Perspektiven erklären</w:t>
            </w:r>
            <w:r>
              <w:rPr>
                <w:color w:val="0070C0"/>
              </w:rPr>
              <w:t>.</w:t>
            </w:r>
          </w:p>
          <w:p w14:paraId="18B25AF7" w14:textId="77777777" w:rsidR="007B0C25" w:rsidRPr="00124E0A" w:rsidRDefault="007B0C25" w:rsidP="001B78C8">
            <w:pPr>
              <w:spacing w:line="240" w:lineRule="auto"/>
              <w:ind w:left="884"/>
              <w:contextualSpacing/>
            </w:pPr>
          </w:p>
          <w:p w14:paraId="0D58659D" w14:textId="77777777" w:rsidR="007B0C25" w:rsidRPr="00124E0A" w:rsidRDefault="007B0C25" w:rsidP="001B78C8">
            <w:pPr>
              <w:numPr>
                <w:ilvl w:val="0"/>
                <w:numId w:val="20"/>
              </w:numPr>
              <w:spacing w:line="240" w:lineRule="auto"/>
              <w:ind w:left="884"/>
              <w:contextualSpacing/>
              <w:rPr>
                <w:b/>
              </w:rPr>
            </w:pPr>
            <w:r w:rsidRPr="00124E0A">
              <w:rPr>
                <w:b/>
              </w:rPr>
              <w:t>E I:</w:t>
            </w:r>
          </w:p>
          <w:p w14:paraId="133EEE23" w14:textId="370DE936" w:rsidR="007B0C25" w:rsidRPr="00124E0A" w:rsidRDefault="007B0C25" w:rsidP="001B78C8">
            <w:pPr>
              <w:numPr>
                <w:ilvl w:val="0"/>
                <w:numId w:val="21"/>
              </w:numPr>
              <w:spacing w:line="240" w:lineRule="auto"/>
              <w:ind w:left="1026"/>
              <w:contextualSpacing/>
            </w:pPr>
            <w:r w:rsidRPr="00124E0A">
              <w:t>Versuche nach Anleitung durchführen</w:t>
            </w:r>
            <w:r>
              <w:t>.</w:t>
            </w:r>
          </w:p>
          <w:p w14:paraId="70426DBC" w14:textId="2BB89C87" w:rsidR="007B0C25" w:rsidRPr="00124E0A" w:rsidRDefault="007B0C25" w:rsidP="001B78C8">
            <w:pPr>
              <w:numPr>
                <w:ilvl w:val="0"/>
                <w:numId w:val="21"/>
              </w:numPr>
              <w:spacing w:line="240" w:lineRule="auto"/>
              <w:ind w:left="1026"/>
              <w:contextualSpacing/>
            </w:pPr>
            <w:r w:rsidRPr="00124E0A">
              <w:t>Versuche sachgerecht protokollieren</w:t>
            </w:r>
            <w:r>
              <w:t>.</w:t>
            </w:r>
          </w:p>
          <w:p w14:paraId="3F78A7E7" w14:textId="6459ADB3" w:rsidR="007B0C25" w:rsidRPr="00124E0A" w:rsidRDefault="007B0C25" w:rsidP="001B78C8">
            <w:pPr>
              <w:numPr>
                <w:ilvl w:val="0"/>
                <w:numId w:val="21"/>
              </w:numPr>
              <w:spacing w:line="240" w:lineRule="auto"/>
              <w:ind w:left="1026"/>
              <w:contextualSpacing/>
            </w:pPr>
            <w:r w:rsidRPr="00124E0A">
              <w:t>Arbeitstechniken sachgerecht anwenden</w:t>
            </w:r>
            <w:r>
              <w:t>.</w:t>
            </w:r>
          </w:p>
          <w:p w14:paraId="12CE2442" w14:textId="65875C6C" w:rsidR="007B0C25" w:rsidRPr="00124E0A" w:rsidRDefault="007B0C25" w:rsidP="001B78C8">
            <w:pPr>
              <w:numPr>
                <w:ilvl w:val="0"/>
                <w:numId w:val="21"/>
              </w:numPr>
              <w:spacing w:line="240" w:lineRule="auto"/>
              <w:ind w:left="1026"/>
              <w:contextualSpacing/>
            </w:pPr>
            <w:r w:rsidRPr="00124E0A">
              <w:t>Unte</w:t>
            </w:r>
            <w:r>
              <w:t>rsuchungsmethoden […] kennen und ver</w:t>
            </w:r>
            <w:r w:rsidRPr="00124E0A">
              <w:t>wenden</w:t>
            </w:r>
            <w:r>
              <w:t>.</w:t>
            </w:r>
          </w:p>
          <w:p w14:paraId="0951BB91" w14:textId="77777777" w:rsidR="007B0C25" w:rsidRPr="00124E0A" w:rsidRDefault="007B0C25" w:rsidP="001B78C8">
            <w:pPr>
              <w:spacing w:line="240" w:lineRule="auto"/>
              <w:ind w:left="884"/>
            </w:pPr>
          </w:p>
          <w:p w14:paraId="1F955702" w14:textId="77777777" w:rsidR="007B0C25" w:rsidRPr="00124E0A" w:rsidRDefault="007B0C25" w:rsidP="001B78C8">
            <w:pPr>
              <w:numPr>
                <w:ilvl w:val="0"/>
                <w:numId w:val="20"/>
              </w:numPr>
              <w:spacing w:line="240" w:lineRule="auto"/>
              <w:ind w:left="884"/>
              <w:contextualSpacing/>
              <w:rPr>
                <w:b/>
              </w:rPr>
            </w:pPr>
            <w:r w:rsidRPr="00124E0A">
              <w:rPr>
                <w:b/>
              </w:rPr>
              <w:t>E II:</w:t>
            </w:r>
          </w:p>
          <w:p w14:paraId="3F37BD72" w14:textId="14F192E6" w:rsidR="007B0C25" w:rsidRPr="00124E0A" w:rsidRDefault="007B0C25" w:rsidP="001B78C8">
            <w:pPr>
              <w:numPr>
                <w:ilvl w:val="0"/>
                <w:numId w:val="22"/>
              </w:numPr>
              <w:spacing w:line="240" w:lineRule="auto"/>
              <w:ind w:left="1026"/>
              <w:contextualSpacing/>
            </w:pPr>
            <w:r w:rsidRPr="00124E0A">
              <w:t>Biologische Fachfragen stellen und Hypothesen formulieren</w:t>
            </w:r>
            <w:r>
              <w:t>.</w:t>
            </w:r>
          </w:p>
          <w:p w14:paraId="586B9076" w14:textId="129D381B" w:rsidR="007B0C25" w:rsidRPr="00124E0A" w:rsidRDefault="007B0C25" w:rsidP="001B78C8">
            <w:pPr>
              <w:numPr>
                <w:ilvl w:val="0"/>
                <w:numId w:val="22"/>
              </w:numPr>
              <w:spacing w:line="240" w:lineRule="auto"/>
              <w:ind w:left="1026"/>
              <w:contextualSpacing/>
            </w:pPr>
            <w:r w:rsidRPr="00124E0A">
              <w:t>Experimente planen, durchführen und deuten</w:t>
            </w:r>
            <w:r>
              <w:t>.</w:t>
            </w:r>
          </w:p>
          <w:p w14:paraId="3191D4BC" w14:textId="347E2047" w:rsidR="007B0C25" w:rsidRPr="00124E0A" w:rsidRDefault="007B0C25" w:rsidP="001B78C8">
            <w:pPr>
              <w:numPr>
                <w:ilvl w:val="0"/>
                <w:numId w:val="22"/>
              </w:numPr>
              <w:spacing w:line="240" w:lineRule="auto"/>
              <w:ind w:left="1026"/>
              <w:contextualSpacing/>
            </w:pPr>
            <w:r w:rsidRPr="00124E0A">
              <w:t>Beobachtungen und Daten auswerten</w:t>
            </w:r>
            <w:r>
              <w:t>.</w:t>
            </w:r>
          </w:p>
          <w:p w14:paraId="429B1048" w14:textId="77777777" w:rsidR="007B0C25" w:rsidRPr="00124E0A" w:rsidRDefault="007B0C25" w:rsidP="001B78C8">
            <w:pPr>
              <w:spacing w:line="240" w:lineRule="auto"/>
              <w:ind w:left="884"/>
            </w:pPr>
          </w:p>
          <w:p w14:paraId="51CC67C8" w14:textId="77777777" w:rsidR="007B0C25" w:rsidRPr="00124E0A" w:rsidRDefault="007B0C25" w:rsidP="001B78C8">
            <w:pPr>
              <w:numPr>
                <w:ilvl w:val="0"/>
                <w:numId w:val="20"/>
              </w:numPr>
              <w:spacing w:line="240" w:lineRule="auto"/>
              <w:ind w:left="884"/>
              <w:contextualSpacing/>
              <w:rPr>
                <w:b/>
              </w:rPr>
            </w:pPr>
            <w:r w:rsidRPr="00124E0A">
              <w:rPr>
                <w:b/>
              </w:rPr>
              <w:t>E III:</w:t>
            </w:r>
          </w:p>
          <w:p w14:paraId="29B64464" w14:textId="65A90DAC" w:rsidR="007B0C25" w:rsidRPr="00124E0A" w:rsidRDefault="007B0C25" w:rsidP="001B78C8">
            <w:pPr>
              <w:numPr>
                <w:ilvl w:val="0"/>
                <w:numId w:val="22"/>
              </w:numPr>
              <w:spacing w:line="240" w:lineRule="auto"/>
              <w:ind w:left="1026"/>
              <w:contextualSpacing/>
            </w:pPr>
            <w:r w:rsidRPr="00124E0A">
              <w:t>Daten hypothesen- und fehlerbezogen auswerten und interpretieren</w:t>
            </w:r>
            <w:r>
              <w:t>.</w:t>
            </w:r>
          </w:p>
          <w:p w14:paraId="506A76E9" w14:textId="77777777" w:rsidR="007B0C25" w:rsidRPr="00124E0A" w:rsidRDefault="007B0C25" w:rsidP="001B78C8">
            <w:pPr>
              <w:spacing w:line="240" w:lineRule="auto"/>
              <w:ind w:left="1026"/>
            </w:pPr>
          </w:p>
          <w:p w14:paraId="46614356" w14:textId="77777777" w:rsidR="006966C1" w:rsidRDefault="006966C1" w:rsidP="006966C1">
            <w:pPr>
              <w:spacing w:line="240" w:lineRule="auto"/>
              <w:ind w:left="884"/>
              <w:contextualSpacing/>
              <w:rPr>
                <w:b/>
              </w:rPr>
            </w:pPr>
          </w:p>
          <w:p w14:paraId="1F60A688" w14:textId="6F024D6D" w:rsidR="007B0C25" w:rsidRPr="00124E0A" w:rsidRDefault="007B0C25" w:rsidP="001B78C8">
            <w:pPr>
              <w:numPr>
                <w:ilvl w:val="0"/>
                <w:numId w:val="20"/>
              </w:numPr>
              <w:spacing w:line="240" w:lineRule="auto"/>
              <w:ind w:left="884"/>
              <w:contextualSpacing/>
              <w:rPr>
                <w:b/>
              </w:rPr>
            </w:pPr>
            <w:r w:rsidRPr="00124E0A">
              <w:rPr>
                <w:b/>
              </w:rPr>
              <w:t>K II:</w:t>
            </w:r>
          </w:p>
          <w:p w14:paraId="59E179BC" w14:textId="217E5D12" w:rsidR="007B0C25" w:rsidRPr="00124E0A" w:rsidRDefault="007B0C25" w:rsidP="001B78C8">
            <w:pPr>
              <w:numPr>
                <w:ilvl w:val="0"/>
                <w:numId w:val="22"/>
              </w:numPr>
              <w:spacing w:line="240" w:lineRule="auto"/>
              <w:ind w:left="1026"/>
              <w:contextualSpacing/>
            </w:pPr>
            <w:r w:rsidRPr="00124E0A">
              <w:t>Darstellungsformen wechseln</w:t>
            </w:r>
            <w:r>
              <w:t>.</w:t>
            </w:r>
          </w:p>
          <w:p w14:paraId="1FE79439" w14:textId="77777777" w:rsidR="007B0C25" w:rsidRPr="00124E0A" w:rsidRDefault="007B0C25" w:rsidP="001B78C8">
            <w:pPr>
              <w:spacing w:line="240" w:lineRule="auto"/>
              <w:ind w:left="884"/>
            </w:pPr>
          </w:p>
          <w:p w14:paraId="134A44D8" w14:textId="77777777" w:rsidR="001B78C8" w:rsidRDefault="001B78C8" w:rsidP="001B78C8">
            <w:pPr>
              <w:spacing w:line="240" w:lineRule="auto"/>
              <w:ind w:left="884"/>
              <w:contextualSpacing/>
              <w:rPr>
                <w:b/>
                <w:color w:val="0070C0"/>
              </w:rPr>
            </w:pPr>
          </w:p>
          <w:p w14:paraId="604E32F8" w14:textId="77777777" w:rsidR="007B0C25" w:rsidRPr="00124E0A" w:rsidRDefault="007B0C25" w:rsidP="001B78C8">
            <w:pPr>
              <w:numPr>
                <w:ilvl w:val="0"/>
                <w:numId w:val="20"/>
              </w:numPr>
              <w:spacing w:line="240" w:lineRule="auto"/>
              <w:ind w:left="884"/>
              <w:contextualSpacing/>
              <w:rPr>
                <w:b/>
                <w:color w:val="0070C0"/>
              </w:rPr>
            </w:pPr>
            <w:r w:rsidRPr="00124E0A">
              <w:rPr>
                <w:b/>
                <w:color w:val="0070C0"/>
              </w:rPr>
              <w:t>K III:</w:t>
            </w:r>
          </w:p>
          <w:p w14:paraId="330647DC" w14:textId="5BBE7C5C" w:rsidR="007B0C25" w:rsidRPr="00124E0A" w:rsidRDefault="007B0C25" w:rsidP="001B78C8">
            <w:pPr>
              <w:numPr>
                <w:ilvl w:val="0"/>
                <w:numId w:val="22"/>
              </w:numPr>
              <w:spacing w:line="240" w:lineRule="auto"/>
              <w:ind w:left="884"/>
              <w:contextualSpacing/>
              <w:rPr>
                <w:color w:val="0070C0"/>
              </w:rPr>
            </w:pPr>
            <w:r>
              <w:rPr>
                <w:color w:val="0070C0"/>
              </w:rPr>
              <w:t>E</w:t>
            </w:r>
            <w:r w:rsidRPr="00124E0A">
              <w:rPr>
                <w:color w:val="0070C0"/>
              </w:rPr>
              <w:t>igenständig sach- und adressatengerecht argumentieren und debattieren sowie Lösungsvorschläge begründen</w:t>
            </w:r>
            <w:r>
              <w:rPr>
                <w:color w:val="0070C0"/>
              </w:rPr>
              <w:t>.</w:t>
            </w:r>
          </w:p>
          <w:p w14:paraId="12FF8EC1" w14:textId="77777777" w:rsidR="007B0C25" w:rsidRPr="00124E0A" w:rsidRDefault="007B0C25" w:rsidP="001B78C8">
            <w:pPr>
              <w:spacing w:line="240" w:lineRule="auto"/>
              <w:ind w:left="884"/>
            </w:pPr>
          </w:p>
          <w:p w14:paraId="71142EB1" w14:textId="77777777" w:rsidR="007B0C25" w:rsidRPr="00124E0A" w:rsidRDefault="007B0C25" w:rsidP="001B78C8">
            <w:pPr>
              <w:numPr>
                <w:ilvl w:val="0"/>
                <w:numId w:val="20"/>
              </w:numPr>
              <w:spacing w:line="240" w:lineRule="auto"/>
              <w:ind w:left="884"/>
              <w:contextualSpacing/>
              <w:rPr>
                <w:b/>
              </w:rPr>
            </w:pPr>
            <w:r w:rsidRPr="00124E0A">
              <w:rPr>
                <w:b/>
              </w:rPr>
              <w:t>B I:</w:t>
            </w:r>
          </w:p>
          <w:p w14:paraId="2E503F6D" w14:textId="35B5B0E9" w:rsidR="007B0C25" w:rsidRPr="00124E0A" w:rsidRDefault="007B0C25" w:rsidP="001B78C8">
            <w:pPr>
              <w:numPr>
                <w:ilvl w:val="0"/>
                <w:numId w:val="22"/>
              </w:numPr>
              <w:spacing w:line="240" w:lineRule="auto"/>
              <w:ind w:left="884"/>
              <w:contextualSpacing/>
            </w:pPr>
            <w:r w:rsidRPr="00124E0A">
              <w:t>Bekannte Bewertungskriterien zu […] Umwelt, Nachhaltigkeit beschreiben</w:t>
            </w:r>
            <w:r>
              <w:t>.</w:t>
            </w:r>
          </w:p>
          <w:p w14:paraId="579E0DA4" w14:textId="77777777" w:rsidR="007B0C25" w:rsidRPr="00124E0A" w:rsidRDefault="007B0C25" w:rsidP="001B78C8">
            <w:pPr>
              <w:spacing w:line="240" w:lineRule="auto"/>
              <w:ind w:left="884"/>
            </w:pPr>
          </w:p>
          <w:p w14:paraId="657E2CA2" w14:textId="77777777" w:rsidR="007B0C25" w:rsidRPr="00124E0A" w:rsidRDefault="007B0C25" w:rsidP="001B78C8">
            <w:pPr>
              <w:numPr>
                <w:ilvl w:val="0"/>
                <w:numId w:val="20"/>
              </w:numPr>
              <w:spacing w:line="240" w:lineRule="auto"/>
              <w:ind w:left="884"/>
              <w:contextualSpacing/>
              <w:rPr>
                <w:b/>
              </w:rPr>
            </w:pPr>
            <w:r w:rsidRPr="00124E0A">
              <w:rPr>
                <w:b/>
              </w:rPr>
              <w:t>B II:</w:t>
            </w:r>
          </w:p>
          <w:p w14:paraId="34833DCF" w14:textId="1650AC2B" w:rsidR="007B0C25" w:rsidRPr="00124E0A" w:rsidRDefault="007B0C25" w:rsidP="001B78C8">
            <w:pPr>
              <w:numPr>
                <w:ilvl w:val="0"/>
                <w:numId w:val="22"/>
              </w:numPr>
              <w:spacing w:line="240" w:lineRule="auto"/>
              <w:ind w:left="884"/>
              <w:contextualSpacing/>
            </w:pPr>
            <w:r w:rsidRPr="00124E0A">
              <w:t>Entscheidungen bezüglich […] Natur in einem neuen Bewertungskontext erkennen und beschreiben</w:t>
            </w:r>
            <w:r>
              <w:t>.</w:t>
            </w:r>
          </w:p>
          <w:p w14:paraId="29E70AD0" w14:textId="2FE9B913" w:rsidR="007B0C25" w:rsidRPr="00124E0A" w:rsidRDefault="007B0C25" w:rsidP="001B78C8">
            <w:pPr>
              <w:numPr>
                <w:ilvl w:val="0"/>
                <w:numId w:val="22"/>
              </w:numPr>
              <w:spacing w:line="240" w:lineRule="auto"/>
              <w:ind w:left="884"/>
              <w:contextualSpacing/>
            </w:pPr>
            <w:r w:rsidRPr="00124E0A">
              <w:t>Sachverhalt in Beziehung setzen mit Werten zu […] intakte Umwelt, Nachhaltigkeit</w:t>
            </w:r>
            <w:r>
              <w:t>.</w:t>
            </w:r>
          </w:p>
          <w:p w14:paraId="1F969486" w14:textId="77777777" w:rsidR="007B0C25" w:rsidRPr="00124E0A" w:rsidRDefault="007B0C25" w:rsidP="001B78C8">
            <w:pPr>
              <w:spacing w:line="240" w:lineRule="auto"/>
              <w:ind w:left="884"/>
            </w:pPr>
          </w:p>
          <w:p w14:paraId="6ECC8CAD" w14:textId="77777777" w:rsidR="007B0C25" w:rsidRPr="00124E0A" w:rsidRDefault="007B0C25" w:rsidP="001B78C8">
            <w:pPr>
              <w:numPr>
                <w:ilvl w:val="0"/>
                <w:numId w:val="20"/>
              </w:numPr>
              <w:spacing w:line="240" w:lineRule="auto"/>
              <w:ind w:left="884"/>
              <w:contextualSpacing/>
              <w:rPr>
                <w:b/>
                <w:color w:val="0070C0"/>
              </w:rPr>
            </w:pPr>
            <w:r w:rsidRPr="00124E0A">
              <w:rPr>
                <w:b/>
                <w:color w:val="0070C0"/>
              </w:rPr>
              <w:t>B III:</w:t>
            </w:r>
          </w:p>
          <w:p w14:paraId="383DCB4C" w14:textId="346DE45F" w:rsidR="007B0C25" w:rsidRPr="00124E0A" w:rsidRDefault="007B0C25" w:rsidP="001B78C8">
            <w:pPr>
              <w:numPr>
                <w:ilvl w:val="0"/>
                <w:numId w:val="22"/>
              </w:numPr>
              <w:spacing w:line="240" w:lineRule="auto"/>
              <w:ind w:left="884"/>
              <w:contextualSpacing/>
              <w:rPr>
                <w:color w:val="0070C0"/>
              </w:rPr>
            </w:pPr>
            <w:r w:rsidRPr="00124E0A">
              <w:rPr>
                <w:color w:val="0070C0"/>
              </w:rPr>
              <w:t>Fremdperspektiven einnehmen und Verständnis entwickeln für andersartige Entscheidungen</w:t>
            </w:r>
            <w:r>
              <w:rPr>
                <w:color w:val="0070C0"/>
              </w:rPr>
              <w:t>.</w:t>
            </w:r>
          </w:p>
          <w:p w14:paraId="35AD0597" w14:textId="0E8F1931" w:rsidR="007B0C25" w:rsidRDefault="007B0C25" w:rsidP="001B78C8">
            <w:pPr>
              <w:numPr>
                <w:ilvl w:val="0"/>
                <w:numId w:val="22"/>
              </w:numPr>
              <w:spacing w:line="240" w:lineRule="auto"/>
              <w:ind w:left="884"/>
              <w:contextualSpacing/>
              <w:rPr>
                <w:color w:val="0070C0"/>
              </w:rPr>
            </w:pPr>
            <w:r>
              <w:rPr>
                <w:color w:val="0070C0"/>
              </w:rPr>
              <w:t>E</w:t>
            </w:r>
            <w:r w:rsidRPr="00124E0A">
              <w:rPr>
                <w:color w:val="0070C0"/>
              </w:rPr>
              <w:t>igenständig Stellung nehmen</w:t>
            </w:r>
            <w:r>
              <w:rPr>
                <w:color w:val="0070C0"/>
              </w:rPr>
              <w:t>.</w:t>
            </w:r>
          </w:p>
          <w:p w14:paraId="49BC49AC" w14:textId="77777777" w:rsidR="00466C62" w:rsidRPr="00B91693" w:rsidRDefault="00466C62" w:rsidP="001B78C8">
            <w:pPr>
              <w:spacing w:line="240" w:lineRule="auto"/>
              <w:ind w:left="884"/>
              <w:contextualSpacing/>
              <w:rPr>
                <w:color w:val="0070C0"/>
              </w:rPr>
            </w:pPr>
          </w:p>
        </w:tc>
      </w:tr>
    </w:tbl>
    <w:p w14:paraId="10EF3A96" w14:textId="77777777" w:rsidR="00055DD4" w:rsidRDefault="00055DD4">
      <w:pPr>
        <w:sectPr w:rsidR="00055DD4" w:rsidSect="00124E0A">
          <w:pgSz w:w="16838" w:h="11906" w:orient="landscape"/>
          <w:pgMar w:top="720" w:right="720" w:bottom="720" w:left="720" w:header="708" w:footer="708" w:gutter="0"/>
          <w:cols w:space="708"/>
          <w:docGrid w:linePitch="360"/>
        </w:sectPr>
      </w:pPr>
    </w:p>
    <w:tbl>
      <w:tblPr>
        <w:tblStyle w:val="Tabellenraster"/>
        <w:tblW w:w="10769" w:type="dxa"/>
        <w:tblInd w:w="0" w:type="dxa"/>
        <w:tblLayout w:type="fixed"/>
        <w:tblLook w:val="04A0" w:firstRow="1" w:lastRow="0" w:firstColumn="1" w:lastColumn="0" w:noHBand="0" w:noVBand="1"/>
      </w:tblPr>
      <w:tblGrid>
        <w:gridCol w:w="1838"/>
        <w:gridCol w:w="8931"/>
      </w:tblGrid>
      <w:tr w:rsidR="00B25EE3" w:rsidRPr="007C1434" w14:paraId="45DCC8C6" w14:textId="77777777" w:rsidTr="00C92285">
        <w:trPr>
          <w:trHeight w:val="3628"/>
        </w:trPr>
        <w:tc>
          <w:tcPr>
            <w:tcW w:w="10769" w:type="dxa"/>
            <w:gridSpan w:val="2"/>
            <w:tcBorders>
              <w:top w:val="single" w:sz="4" w:space="0" w:color="auto"/>
              <w:left w:val="single" w:sz="4" w:space="0" w:color="auto"/>
              <w:bottom w:val="nil"/>
              <w:right w:val="single" w:sz="4" w:space="0" w:color="auto"/>
            </w:tcBorders>
          </w:tcPr>
          <w:p w14:paraId="63A61628" w14:textId="109BCEC9" w:rsidR="00B25EE3" w:rsidRDefault="00B25EE3" w:rsidP="00045A16">
            <w:pPr>
              <w:ind w:left="453"/>
            </w:pPr>
          </w:p>
          <w:p w14:paraId="0BB172B3" w14:textId="4DA7A1FF" w:rsidR="00045A16" w:rsidRDefault="00045A16" w:rsidP="00045A16">
            <w:pPr>
              <w:ind w:left="453"/>
              <w:rPr>
                <w:b/>
                <w:sz w:val="28"/>
                <w:szCs w:val="28"/>
              </w:rPr>
            </w:pPr>
            <w:r>
              <w:rPr>
                <w:b/>
                <w:sz w:val="28"/>
                <w:szCs w:val="28"/>
              </w:rPr>
              <w:t>Ablauf des Projekts:</w:t>
            </w:r>
          </w:p>
          <w:p w14:paraId="25AFDA22" w14:textId="1DFCECBC" w:rsidR="00045A16" w:rsidRDefault="00CB66F2" w:rsidP="00045A16">
            <w:pPr>
              <w:ind w:left="453"/>
              <w:jc w:val="both"/>
            </w:pPr>
            <w:r>
              <w:rPr>
                <w:noProof/>
              </w:rPr>
              <mc:AlternateContent>
                <mc:Choice Requires="wpg">
                  <w:drawing>
                    <wp:anchor distT="0" distB="0" distL="114300" distR="114300" simplePos="0" relativeHeight="251661312" behindDoc="0" locked="0" layoutInCell="1" allowOverlap="1" wp14:anchorId="390B3450" wp14:editId="40F5066C">
                      <wp:simplePos x="0" y="0"/>
                      <wp:positionH relativeFrom="column">
                        <wp:posOffset>4156710</wp:posOffset>
                      </wp:positionH>
                      <wp:positionV relativeFrom="paragraph">
                        <wp:posOffset>113665</wp:posOffset>
                      </wp:positionV>
                      <wp:extent cx="2609378" cy="8007985"/>
                      <wp:effectExtent l="0" t="0" r="635" b="0"/>
                      <wp:wrapSquare wrapText="bothSides"/>
                      <wp:docPr id="16" name="Gruppieren 16"/>
                      <wp:cNvGraphicFramePr/>
                      <a:graphic xmlns:a="http://schemas.openxmlformats.org/drawingml/2006/main">
                        <a:graphicData uri="http://schemas.microsoft.com/office/word/2010/wordprocessingGroup">
                          <wpg:wgp>
                            <wpg:cNvGrpSpPr/>
                            <wpg:grpSpPr>
                              <a:xfrm>
                                <a:off x="0" y="0"/>
                                <a:ext cx="2609378" cy="8007985"/>
                                <a:chOff x="0" y="0"/>
                                <a:chExt cx="2609378" cy="8007985"/>
                              </a:xfrm>
                            </wpg:grpSpPr>
                            <pic:pic xmlns:pic="http://schemas.openxmlformats.org/drawingml/2006/picture">
                              <pic:nvPicPr>
                                <pic:cNvPr id="1" name="Grafik 1"/>
                                <pic:cNvPicPr>
                                  <a:picLocks noChangeAspect="1"/>
                                </pic:cNvPicPr>
                              </pic:nvPicPr>
                              <pic:blipFill rotWithShape="1">
                                <a:blip r:embed="rId12">
                                  <a:extLst>
                                    <a:ext uri="{28A0092B-C50C-407E-A947-70E740481C1C}">
                                      <a14:useLocalDpi xmlns:a14="http://schemas.microsoft.com/office/drawing/2010/main" val="0"/>
                                    </a:ext>
                                  </a:extLst>
                                </a:blip>
                                <a:srcRect r="3178" b="3245"/>
                                <a:stretch/>
                              </pic:blipFill>
                              <pic:spPr bwMode="auto">
                                <a:xfrm>
                                  <a:off x="0" y="0"/>
                                  <a:ext cx="2600325" cy="7426325"/>
                                </a:xfrm>
                                <a:prstGeom prst="rect">
                                  <a:avLst/>
                                </a:prstGeom>
                                <a:noFill/>
                                <a:ln>
                                  <a:noFill/>
                                </a:ln>
                                <a:extLst>
                                  <a:ext uri="{53640926-AAD7-44D8-BBD7-CCE9431645EC}">
                                    <a14:shadowObscured xmlns:a14="http://schemas.microsoft.com/office/drawing/2010/main"/>
                                  </a:ext>
                                </a:extLst>
                              </pic:spPr>
                            </pic:pic>
                            <wps:wsp>
                              <wps:cNvPr id="15" name="Textfeld 15"/>
                              <wps:cNvSpPr txBox="1"/>
                              <wps:spPr>
                                <a:xfrm>
                                  <a:off x="9053" y="7486650"/>
                                  <a:ext cx="2600325" cy="521335"/>
                                </a:xfrm>
                                <a:prstGeom prst="rect">
                                  <a:avLst/>
                                </a:prstGeom>
                                <a:solidFill>
                                  <a:prstClr val="white"/>
                                </a:solidFill>
                                <a:ln>
                                  <a:noFill/>
                                </a:ln>
                              </wps:spPr>
                              <wps:txbx>
                                <w:txbxContent>
                                  <w:p w14:paraId="38BD4EC9" w14:textId="1C7B6BF2" w:rsidR="00045A16" w:rsidRPr="00651E62" w:rsidRDefault="00045A16" w:rsidP="00045A16">
                                    <w:pPr>
                                      <w:pStyle w:val="Beschriftung"/>
                                      <w:rPr>
                                        <w:rFonts w:eastAsia="Calibri" w:cs="Times New Roman"/>
                                        <w:noProof/>
                                        <w:sz w:val="24"/>
                                      </w:rPr>
                                    </w:pPr>
                                    <w:bookmarkStart w:id="5" w:name="_Ref8477379"/>
                                    <w:r>
                                      <w:t xml:space="preserve">Abbildung </w:t>
                                    </w:r>
                                    <w:fldSimple w:instr=" SEQ Abbildung \* ARABIC ">
                                      <w:r w:rsidR="00B9447F">
                                        <w:rPr>
                                          <w:noProof/>
                                        </w:rPr>
                                        <w:t>4</w:t>
                                      </w:r>
                                    </w:fldSimple>
                                    <w:bookmarkEnd w:id="5"/>
                                    <w:r>
                                      <w:t>: Schematischer Ablauf der Untersuchung des Mikroplastikgehalts eines Fließgewässers im Unterricht.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90B3450" id="Gruppieren 16" o:spid="_x0000_s1026" style="position:absolute;left:0;text-align:left;margin-left:327.3pt;margin-top:8.95pt;width:205.45pt;height:630.55pt;z-index:251661312" coordsize="26093,8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26003;height:74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">
                        <v:imagedata r:id="rId13" o:title="" cropbottom="2127f" cropright="2083f"/>
                      </v:shape>
                      <v:shapetype id="_x0000_t202" coordsize="21600,21600" o:spt="202" path="m,l,21600r21600,l21600,xe">
                        <v:stroke joinstyle="miter"/>
                        <v:path gradientshapeok="t" o:connecttype="rect"/>
                      </v:shapetype>
                      <v:shape id="Textfeld 15" o:spid="_x0000_s1028" type="#_x0000_t202" style="position:absolute;left:90;top:74866;width:26003;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" stroked="f">
                        <v:textbox style="mso-fit-shape-to-text:t" inset="0,0,0,0">
                          <w:txbxContent>
                            <w:p w14:paraId="38BD4EC9" w14:textId="1C7B6BF2" w:rsidR="00045A16" w:rsidRPr="00651E62" w:rsidRDefault="00045A16" w:rsidP="00045A16">
                              <w:pPr>
                                <w:pStyle w:val="Beschriftung"/>
                                <w:rPr>
                                  <w:rFonts w:eastAsia="Calibri" w:cs="Times New Roman"/>
                                  <w:noProof/>
                                  <w:sz w:val="24"/>
                                </w:rPr>
                              </w:pPr>
                              <w:bookmarkStart w:id="6" w:name="_Ref8477379"/>
                              <w:r>
                                <w:t xml:space="preserve">Abbildung </w:t>
                              </w:r>
                              <w:fldSimple w:instr=" SEQ Abbildung \* ARABIC ">
                                <w:r w:rsidR="00B9447F">
                                  <w:rPr>
                                    <w:noProof/>
                                  </w:rPr>
                                  <w:t>4</w:t>
                                </w:r>
                              </w:fldSimple>
                              <w:bookmarkEnd w:id="6"/>
                              <w:r>
                                <w:t>: Schematischer Ablauf der Untersuchung des Mikroplastikgehalts eines Fließgewässers im Unterricht.</w:t>
                              </w:r>
                            </w:p>
                          </w:txbxContent>
                        </v:textbox>
                      </v:shape>
                      <w10:wrap type="square"/>
                    </v:group>
                  </w:pict>
                </mc:Fallback>
              </mc:AlternateContent>
            </w:r>
            <w:r w:rsidR="00045A16">
              <w:t xml:space="preserve">Das Projekt kann in sechs Phasen untergliedert werden, nämlich die (1) „Vorbereitung“, den (2) „fachlichen Hintergrund und Schülerrecherche“, die (3)  „Fertigung des Manta-Trawls“, die (4) „Probenentnahme“, die (5) „Auswertung“ und die (6) „Präsentation der Ergebnisse“ (vgl. hierzu </w:t>
            </w:r>
            <w:r w:rsidR="00045A16">
              <w:fldChar w:fldCharType="begin"/>
            </w:r>
            <w:r w:rsidR="00045A16">
              <w:instrText xml:space="preserve"> REF _Ref8477379 \h  \* MERGEFORMAT </w:instrText>
            </w:r>
            <w:r w:rsidR="00045A16">
              <w:fldChar w:fldCharType="separate"/>
            </w:r>
            <w:r w:rsidR="00B9447F">
              <w:t xml:space="preserve">Abbildung </w:t>
            </w:r>
            <w:r w:rsidR="00B9447F">
              <w:rPr>
                <w:noProof/>
              </w:rPr>
              <w:t>4</w:t>
            </w:r>
            <w:r w:rsidR="00045A16">
              <w:fldChar w:fldCharType="end"/>
            </w:r>
            <w:r w:rsidR="00045A16">
              <w:t xml:space="preserve">). </w:t>
            </w:r>
          </w:p>
          <w:p w14:paraId="24AA7B1A" w14:textId="77777777" w:rsidR="00CB66F2" w:rsidRDefault="00CB66F2" w:rsidP="00045A16">
            <w:pPr>
              <w:ind w:left="453"/>
              <w:jc w:val="both"/>
            </w:pPr>
          </w:p>
          <w:p w14:paraId="09EADAB7" w14:textId="77777777" w:rsidR="00045A16" w:rsidRDefault="00045A16" w:rsidP="00045A16">
            <w:pPr>
              <w:ind w:left="453"/>
              <w:jc w:val="both"/>
            </w:pPr>
          </w:p>
          <w:p w14:paraId="059E1E60" w14:textId="406DED66" w:rsidR="00045A16" w:rsidRDefault="00045A16" w:rsidP="00045A16">
            <w:pPr>
              <w:ind w:left="453"/>
              <w:jc w:val="both"/>
            </w:pPr>
            <w:r>
              <w:t xml:space="preserve">Die Vorbereitung ist Aufgabe der Lehrkraft. Diese sollte sich bereits im Vorfeld nach geeigneten Probenentnahmestellen umsehen, etwaige Nutzungsrechte abklären und sämtliche Werkzeuge und Utensilien sammeln, damit ausgeholfen werden kann, falls </w:t>
            </w:r>
            <w:proofErr w:type="spellStart"/>
            <w:r>
              <w:t>SuS</w:t>
            </w:r>
            <w:proofErr w:type="spellEnd"/>
            <w:r>
              <w:t xml:space="preserve"> nicht alles zuhause oder in der Schulwerkstatt finden können.</w:t>
            </w:r>
          </w:p>
          <w:p w14:paraId="5439403D" w14:textId="33624A5D" w:rsidR="00045A16" w:rsidRDefault="00045A16" w:rsidP="00045A16">
            <w:pPr>
              <w:ind w:left="453"/>
              <w:jc w:val="both"/>
            </w:pPr>
          </w:p>
          <w:p w14:paraId="5CCBA255" w14:textId="4462BDE1" w:rsidR="00045A16" w:rsidRDefault="00045A16" w:rsidP="00045A16">
            <w:pPr>
              <w:ind w:left="453"/>
              <w:jc w:val="both"/>
            </w:pPr>
            <w:r>
              <w:t xml:space="preserve">Im Rahmen des fachlichen Hintergrundes gibt die Lehrkraft den entsprechenden fachlichen Input, damit </w:t>
            </w:r>
            <w:proofErr w:type="spellStart"/>
            <w:r>
              <w:t>SuS</w:t>
            </w:r>
            <w:proofErr w:type="spellEnd"/>
            <w:r>
              <w:t xml:space="preserve"> in der Lage sind mit der Schülerrecherche starten zu können. Je nach Umfang des Inputs gestaltet sich die Schülerrecherche entsprechend kürzer oder länger. Die Lehrkraft sollte erste Informationsquellen vorgeben, von denen ausgehend </w:t>
            </w:r>
            <w:proofErr w:type="spellStart"/>
            <w:r>
              <w:t>SuS</w:t>
            </w:r>
            <w:proofErr w:type="spellEnd"/>
            <w:r w:rsidR="00CB66F2">
              <w:t xml:space="preserve"> in fachlichen Datenbanken und Bibliotheken selbst weiter recherchieren können.</w:t>
            </w:r>
          </w:p>
          <w:p w14:paraId="6E86E170" w14:textId="478385AA" w:rsidR="00CB66F2" w:rsidRDefault="00CB66F2" w:rsidP="00045A16">
            <w:pPr>
              <w:ind w:left="453"/>
              <w:jc w:val="both"/>
            </w:pPr>
          </w:p>
          <w:p w14:paraId="1BABADE4" w14:textId="3B4152F0" w:rsidR="00CB66F2" w:rsidRDefault="00CB66F2" w:rsidP="00045A16">
            <w:pPr>
              <w:ind w:left="453"/>
              <w:jc w:val="both"/>
            </w:pPr>
            <w:r>
              <w:t xml:space="preserve">Nachdem alle nötigen Informationen zusammengetragen sind, kann mit der Fertigung des Manta-Trawls begonnen werden. Diese kann nach beiliegender Bauanleitung durchgeführt werden, alternativ können </w:t>
            </w:r>
            <w:proofErr w:type="spellStart"/>
            <w:r>
              <w:t>SuS</w:t>
            </w:r>
            <w:proofErr w:type="spellEnd"/>
            <w:r>
              <w:t xml:space="preserve"> auch selbst eine Herangehensweise für die Fertigung des Manta-Trawls entwerfen.</w:t>
            </w:r>
          </w:p>
          <w:p w14:paraId="54178765" w14:textId="25B20F1A" w:rsidR="00CB66F2" w:rsidRDefault="00CB66F2" w:rsidP="00045A16">
            <w:pPr>
              <w:ind w:left="453"/>
              <w:jc w:val="both"/>
            </w:pPr>
          </w:p>
          <w:p w14:paraId="3AFA1104" w14:textId="266BA59D" w:rsidR="00CB66F2" w:rsidRDefault="00CB66F2" w:rsidP="00045A16">
            <w:pPr>
              <w:ind w:left="453"/>
              <w:jc w:val="both"/>
            </w:pPr>
          </w:p>
          <w:p w14:paraId="0ABD45BD" w14:textId="77777777" w:rsidR="00CB66F2" w:rsidRDefault="00CB66F2" w:rsidP="00045A16">
            <w:pPr>
              <w:ind w:left="453"/>
              <w:jc w:val="both"/>
            </w:pPr>
          </w:p>
          <w:p w14:paraId="3DC32635" w14:textId="029D8F5B" w:rsidR="00CB66F2" w:rsidRDefault="00CB66F2" w:rsidP="00045A16">
            <w:pPr>
              <w:ind w:left="453"/>
              <w:jc w:val="both"/>
            </w:pPr>
          </w:p>
          <w:p w14:paraId="71915033" w14:textId="29A3175E" w:rsidR="00CB66F2" w:rsidRDefault="00CB66F2" w:rsidP="00CB66F2">
            <w:pPr>
              <w:ind w:left="453" w:right="459"/>
              <w:jc w:val="both"/>
            </w:pPr>
            <w:r>
              <w:t xml:space="preserve">Mit dem angefertigten Manta-Trawl kann die Probenentnahme zur Untersuchung des Mikroplastikgehalts von Fließgewässern durchgeführt werden. Auch hierfür liegen entsprechende Anleitungs- sowie Protokollblätter bei (V1). Will man </w:t>
            </w:r>
            <w:proofErr w:type="spellStart"/>
            <w:r>
              <w:t>SuS</w:t>
            </w:r>
            <w:proofErr w:type="spellEnd"/>
            <w:r>
              <w:t xml:space="preserve"> die Möglichkeit geben eigene Ideen mit einzubringen, so können die Anleitungen entsprechend gekürzt und abgewandelt werden. </w:t>
            </w:r>
          </w:p>
          <w:p w14:paraId="607230CB" w14:textId="4E0D5985" w:rsidR="00CB66F2" w:rsidRDefault="00CB66F2" w:rsidP="00CB66F2">
            <w:pPr>
              <w:ind w:left="453" w:right="459"/>
              <w:jc w:val="both"/>
            </w:pPr>
          </w:p>
          <w:p w14:paraId="713015E2" w14:textId="259896BC" w:rsidR="00CB66F2" w:rsidRDefault="00CB66F2" w:rsidP="00CB66F2">
            <w:pPr>
              <w:ind w:left="453" w:right="459"/>
              <w:jc w:val="both"/>
            </w:pPr>
            <w:r>
              <w:t>In V1 aufgenommene Proben werden anschließend sortiert und ausgezählt. Dies sollte im Klassenraum stattfinden, da hier zum einen das Wetter keine Rolle spielt, zum anderen einige Gerätschaften und Materialien nicht extra mit ins Freie genommen werden müssen. Für die Auswertung liegen ebenfalls Anleitungs- sowie Protokollblätter bei (V2).</w:t>
            </w:r>
          </w:p>
          <w:p w14:paraId="6C2B2239" w14:textId="4DCCCF2E" w:rsidR="00CB66F2" w:rsidRDefault="00CB66F2" w:rsidP="00CB66F2">
            <w:pPr>
              <w:ind w:left="453" w:right="459"/>
              <w:jc w:val="both"/>
            </w:pPr>
          </w:p>
          <w:p w14:paraId="4534F5E5" w14:textId="0EB0BBC0" w:rsidR="00CB66F2" w:rsidRDefault="00CB66F2" w:rsidP="00CB66F2">
            <w:pPr>
              <w:ind w:left="453" w:right="459"/>
              <w:jc w:val="both"/>
            </w:pPr>
            <w:r>
              <w:t xml:space="preserve">In der letzten Phase geht es darum, erarbeitete Ergebnisse ordentlich zu bewerten. </w:t>
            </w:r>
            <w:proofErr w:type="spellStart"/>
            <w:r>
              <w:t>SuS</w:t>
            </w:r>
            <w:proofErr w:type="spellEnd"/>
            <w:r>
              <w:t xml:space="preserve"> beziehen ausgehend von ihren Ergebnissen Stellung zur übergeordneten Fragestellung, erarbeiten ausgereifte Argumentationen und beziehen schließlich einen eigenen Standpunkt zum Thema. Je nachdem, ob es sich nun um ein W- oder P-Seminar handelt, steht in dieser Phase entweder die Erarbeitung der Seminararbeit oder die Ausarbeitung einer anschaulichen Projekt-Präsentation an.</w:t>
            </w:r>
          </w:p>
          <w:p w14:paraId="2D1F7CD5" w14:textId="6C62D6B0" w:rsidR="00CB66F2" w:rsidRDefault="00CB66F2" w:rsidP="00CB66F2">
            <w:pPr>
              <w:ind w:left="453" w:right="459"/>
              <w:jc w:val="both"/>
            </w:pPr>
          </w:p>
          <w:p w14:paraId="26D30651" w14:textId="08A605F4" w:rsidR="00CB66F2" w:rsidRDefault="00CB66F2" w:rsidP="00CB66F2">
            <w:pPr>
              <w:ind w:left="453" w:right="459"/>
              <w:jc w:val="both"/>
            </w:pPr>
          </w:p>
          <w:p w14:paraId="643F21C7" w14:textId="64FFBBB6" w:rsidR="00CB66F2" w:rsidRDefault="00CB66F2" w:rsidP="00CB66F2">
            <w:pPr>
              <w:ind w:left="453" w:right="459"/>
              <w:jc w:val="both"/>
            </w:pPr>
          </w:p>
          <w:p w14:paraId="41D12EF3" w14:textId="77777777" w:rsidR="00CB66F2" w:rsidRDefault="00CB66F2" w:rsidP="00CB66F2">
            <w:pPr>
              <w:ind w:right="459"/>
              <w:jc w:val="both"/>
            </w:pPr>
          </w:p>
          <w:p w14:paraId="31D1ED75" w14:textId="557885CA" w:rsidR="00B25EE3" w:rsidRPr="00B25EE3" w:rsidRDefault="00B25EE3" w:rsidP="00045A16">
            <w:pPr>
              <w:ind w:left="453"/>
              <w:rPr>
                <w:b/>
                <w:sz w:val="28"/>
                <w:szCs w:val="28"/>
              </w:rPr>
            </w:pPr>
            <w:r w:rsidRPr="00B25EE3">
              <w:rPr>
                <w:b/>
                <w:sz w:val="28"/>
                <w:szCs w:val="28"/>
              </w:rPr>
              <w:t>Literatur:</w:t>
            </w:r>
          </w:p>
          <w:p w14:paraId="07517A77" w14:textId="47DBD016" w:rsidR="00F9777E" w:rsidRPr="00F9777E" w:rsidRDefault="00B25EE3" w:rsidP="00F9777E">
            <w:pPr>
              <w:widowControl w:val="0"/>
              <w:autoSpaceDE w:val="0"/>
              <w:autoSpaceDN w:val="0"/>
              <w:adjustRightInd w:val="0"/>
              <w:ind w:left="480" w:hanging="480"/>
              <w:rPr>
                <w:noProof/>
                <w:szCs w:val="24"/>
              </w:rPr>
            </w:pPr>
            <w:r>
              <w:fldChar w:fldCharType="begin" w:fldLock="1"/>
            </w:r>
            <w:r>
              <w:instrText xml:space="preserve">ADDIN Mendeley Bibliography CSL_BIBLIOGRAPHY </w:instrText>
            </w:r>
            <w:r>
              <w:fldChar w:fldCharType="separate"/>
            </w:r>
            <w:r w:rsidR="00F9777E" w:rsidRPr="00F9777E">
              <w:rPr>
                <w:noProof/>
                <w:szCs w:val="24"/>
              </w:rPr>
              <w:t xml:space="preserve">Heß, M., Diehl, P., Mayer, J., Rahm, H., Reifenhäuser, W., Stark, J., &amp; Schwaiger, J. (2018). </w:t>
            </w:r>
            <w:r w:rsidR="00F9777E" w:rsidRPr="00F9777E">
              <w:rPr>
                <w:i/>
                <w:iCs/>
                <w:noProof/>
                <w:szCs w:val="24"/>
              </w:rPr>
              <w:t>Mikroplastik in Binnengewässern Süd- und Westdeutschlands</w:t>
            </w:r>
            <w:r w:rsidR="00F9777E" w:rsidRPr="00F9777E">
              <w:rPr>
                <w:noProof/>
                <w:szCs w:val="24"/>
              </w:rPr>
              <w:t>. Retrieved from https://www.lanuv.nrw.de/fileadmin/lanuvpubl/6_sonderreihen/Länderbericht_Mikroplastik_in_Binnengewässern.pdf</w:t>
            </w:r>
          </w:p>
          <w:p w14:paraId="5BD3CD25" w14:textId="77777777" w:rsidR="00F9777E" w:rsidRPr="00F9777E" w:rsidRDefault="00F9777E" w:rsidP="00F9777E">
            <w:pPr>
              <w:widowControl w:val="0"/>
              <w:autoSpaceDE w:val="0"/>
              <w:autoSpaceDN w:val="0"/>
              <w:adjustRightInd w:val="0"/>
              <w:ind w:left="480" w:hanging="480"/>
              <w:rPr>
                <w:noProof/>
                <w:szCs w:val="24"/>
              </w:rPr>
            </w:pPr>
            <w:r w:rsidRPr="00F9777E">
              <w:rPr>
                <w:noProof/>
                <w:szCs w:val="24"/>
              </w:rPr>
              <w:t xml:space="preserve">Hidalgo-Ruz, V., Gutow, L., Thompson, R. C., &amp; Thiel, M. (2012). Microplastics in the Marine Environment: A Review of the Methods Used for Identification and Quantification. </w:t>
            </w:r>
            <w:r w:rsidRPr="00F9777E">
              <w:rPr>
                <w:i/>
                <w:iCs/>
                <w:noProof/>
                <w:szCs w:val="24"/>
              </w:rPr>
              <w:t>Environmental Science &amp; Technology</w:t>
            </w:r>
            <w:r w:rsidRPr="00F9777E">
              <w:rPr>
                <w:noProof/>
                <w:szCs w:val="24"/>
              </w:rPr>
              <w:t xml:space="preserve">, </w:t>
            </w:r>
            <w:r w:rsidRPr="00F9777E">
              <w:rPr>
                <w:i/>
                <w:iCs/>
                <w:noProof/>
                <w:szCs w:val="24"/>
              </w:rPr>
              <w:t>46</w:t>
            </w:r>
            <w:r w:rsidRPr="00F9777E">
              <w:rPr>
                <w:noProof/>
                <w:szCs w:val="24"/>
              </w:rPr>
              <w:t>(6), 3060–3075. https://doi.org/10.1021/es2031505</w:t>
            </w:r>
          </w:p>
          <w:p w14:paraId="6771DAD5" w14:textId="77777777" w:rsidR="00F9777E" w:rsidRPr="00F9777E" w:rsidRDefault="00F9777E" w:rsidP="00F9777E">
            <w:pPr>
              <w:widowControl w:val="0"/>
              <w:autoSpaceDE w:val="0"/>
              <w:autoSpaceDN w:val="0"/>
              <w:adjustRightInd w:val="0"/>
              <w:ind w:left="480" w:hanging="480"/>
              <w:rPr>
                <w:noProof/>
                <w:szCs w:val="24"/>
              </w:rPr>
            </w:pPr>
            <w:r w:rsidRPr="00F9777E">
              <w:rPr>
                <w:noProof/>
                <w:szCs w:val="24"/>
              </w:rPr>
              <w:t xml:space="preserve">Jambeck, J. R., Geyer, R., Wilcox, C., Siegler, T. R., Perryman, M., Andrady, A., … Law, K. L. (2015). Plastic waste inputs from land into the ocean. </w:t>
            </w:r>
            <w:r w:rsidRPr="00F9777E">
              <w:rPr>
                <w:i/>
                <w:iCs/>
                <w:noProof/>
                <w:szCs w:val="24"/>
              </w:rPr>
              <w:t>Science</w:t>
            </w:r>
            <w:r w:rsidRPr="00F9777E">
              <w:rPr>
                <w:noProof/>
                <w:szCs w:val="24"/>
              </w:rPr>
              <w:t xml:space="preserve">, </w:t>
            </w:r>
            <w:r w:rsidRPr="00F9777E">
              <w:rPr>
                <w:i/>
                <w:iCs/>
                <w:noProof/>
                <w:szCs w:val="24"/>
              </w:rPr>
              <w:t>347</w:t>
            </w:r>
            <w:r w:rsidRPr="00F9777E">
              <w:rPr>
                <w:noProof/>
                <w:szCs w:val="24"/>
              </w:rPr>
              <w:t>(6223), 768–771. https://doi.org/10.1126/science.1260352</w:t>
            </w:r>
          </w:p>
          <w:p w14:paraId="15E507C8" w14:textId="77777777" w:rsidR="00F9777E" w:rsidRPr="00F9777E" w:rsidRDefault="00F9777E" w:rsidP="00F9777E">
            <w:pPr>
              <w:widowControl w:val="0"/>
              <w:autoSpaceDE w:val="0"/>
              <w:autoSpaceDN w:val="0"/>
              <w:adjustRightInd w:val="0"/>
              <w:ind w:left="480" w:hanging="480"/>
              <w:rPr>
                <w:noProof/>
                <w:szCs w:val="24"/>
              </w:rPr>
            </w:pPr>
            <w:r w:rsidRPr="00F9777E">
              <w:rPr>
                <w:noProof/>
                <w:szCs w:val="24"/>
              </w:rPr>
              <w:t xml:space="preserve">Koelmans, A. A., Besseling, E., Shim, W. J., Kiessling, T., Gutow, L., &amp; Thiel, M. (2015). </w:t>
            </w:r>
            <w:r w:rsidRPr="00F9777E">
              <w:rPr>
                <w:i/>
                <w:iCs/>
                <w:noProof/>
                <w:szCs w:val="24"/>
              </w:rPr>
              <w:t>Marine Anthropogenic Litter</w:t>
            </w:r>
            <w:r w:rsidRPr="00F9777E">
              <w:rPr>
                <w:noProof/>
                <w:szCs w:val="24"/>
              </w:rPr>
              <w:t xml:space="preserve"> (M. Bergmann, L. Gutow, &amp; M. Klages, eds.). https://doi.org/10.1007/978-3-319-16510-3</w:t>
            </w:r>
          </w:p>
          <w:p w14:paraId="0E683470" w14:textId="77777777" w:rsidR="00F9777E" w:rsidRPr="00F9777E" w:rsidRDefault="00F9777E" w:rsidP="00F9777E">
            <w:pPr>
              <w:widowControl w:val="0"/>
              <w:autoSpaceDE w:val="0"/>
              <w:autoSpaceDN w:val="0"/>
              <w:adjustRightInd w:val="0"/>
              <w:ind w:left="480" w:hanging="480"/>
              <w:rPr>
                <w:noProof/>
                <w:szCs w:val="24"/>
              </w:rPr>
            </w:pPr>
            <w:r w:rsidRPr="00F9777E">
              <w:rPr>
                <w:noProof/>
                <w:szCs w:val="24"/>
              </w:rPr>
              <w:t xml:space="preserve">Lavers, J. L., Bond, A. L., &amp; Hutton, I. (2014). Plastic ingestion by Flesh-footed Shearwaters (Puffinus </w:t>
            </w:r>
            <w:r w:rsidRPr="00F9777E">
              <w:rPr>
                <w:noProof/>
                <w:szCs w:val="24"/>
              </w:rPr>
              <w:lastRenderedPageBreak/>
              <w:t xml:space="preserve">carneipes): Implications for fledgling body condition and the accumulation of plastic-derived chemicals. </w:t>
            </w:r>
            <w:r w:rsidRPr="00F9777E">
              <w:rPr>
                <w:i/>
                <w:iCs/>
                <w:noProof/>
                <w:szCs w:val="24"/>
              </w:rPr>
              <w:t>Environmental Pollution</w:t>
            </w:r>
            <w:r w:rsidRPr="00F9777E">
              <w:rPr>
                <w:noProof/>
                <w:szCs w:val="24"/>
              </w:rPr>
              <w:t xml:space="preserve">, </w:t>
            </w:r>
            <w:r w:rsidRPr="00F9777E">
              <w:rPr>
                <w:i/>
                <w:iCs/>
                <w:noProof/>
                <w:szCs w:val="24"/>
              </w:rPr>
              <w:t>187</w:t>
            </w:r>
            <w:r w:rsidRPr="00F9777E">
              <w:rPr>
                <w:noProof/>
                <w:szCs w:val="24"/>
              </w:rPr>
              <w:t>, 124–129. https://doi.org/10.1016/j.envpol.2013.12.020</w:t>
            </w:r>
          </w:p>
          <w:p w14:paraId="4EB069AE" w14:textId="77777777" w:rsidR="00F9777E" w:rsidRPr="00F9777E" w:rsidRDefault="00F9777E" w:rsidP="00F9777E">
            <w:pPr>
              <w:widowControl w:val="0"/>
              <w:autoSpaceDE w:val="0"/>
              <w:autoSpaceDN w:val="0"/>
              <w:adjustRightInd w:val="0"/>
              <w:ind w:left="480" w:hanging="480"/>
              <w:rPr>
                <w:noProof/>
                <w:szCs w:val="24"/>
              </w:rPr>
            </w:pPr>
            <w:r w:rsidRPr="00F9777E">
              <w:rPr>
                <w:noProof/>
                <w:szCs w:val="24"/>
              </w:rPr>
              <w:t xml:space="preserve">PlasticsEurope. (2015). </w:t>
            </w:r>
            <w:r w:rsidRPr="00F9777E">
              <w:rPr>
                <w:i/>
                <w:iCs/>
                <w:noProof/>
                <w:szCs w:val="24"/>
              </w:rPr>
              <w:t>Plastics - the facts 2014/2015: An analysis of European plastics production, demand and waste data</w:t>
            </w:r>
            <w:r w:rsidRPr="00F9777E">
              <w:rPr>
                <w:noProof/>
                <w:szCs w:val="24"/>
              </w:rPr>
              <w:t>.</w:t>
            </w:r>
          </w:p>
          <w:p w14:paraId="60D30C81" w14:textId="77777777" w:rsidR="00F9777E" w:rsidRPr="00F9777E" w:rsidRDefault="00F9777E" w:rsidP="00F9777E">
            <w:pPr>
              <w:widowControl w:val="0"/>
              <w:autoSpaceDE w:val="0"/>
              <w:autoSpaceDN w:val="0"/>
              <w:adjustRightInd w:val="0"/>
              <w:ind w:left="480" w:hanging="480"/>
              <w:rPr>
                <w:noProof/>
                <w:szCs w:val="24"/>
              </w:rPr>
            </w:pPr>
            <w:r w:rsidRPr="00F9777E">
              <w:rPr>
                <w:noProof/>
                <w:szCs w:val="24"/>
              </w:rPr>
              <w:t xml:space="preserve">PlasticsEurope. (2017). </w:t>
            </w:r>
            <w:r w:rsidRPr="00F9777E">
              <w:rPr>
                <w:i/>
                <w:iCs/>
                <w:noProof/>
                <w:szCs w:val="24"/>
              </w:rPr>
              <w:t>Plastics - the Facts 2017: An analysis of European plastics production, demand and waste data</w:t>
            </w:r>
            <w:r w:rsidRPr="00F9777E">
              <w:rPr>
                <w:noProof/>
                <w:szCs w:val="24"/>
              </w:rPr>
              <w:t>.</w:t>
            </w:r>
          </w:p>
          <w:p w14:paraId="1B9397F8" w14:textId="77777777" w:rsidR="00F9777E" w:rsidRPr="00F9777E" w:rsidRDefault="00F9777E" w:rsidP="00F9777E">
            <w:pPr>
              <w:widowControl w:val="0"/>
              <w:autoSpaceDE w:val="0"/>
              <w:autoSpaceDN w:val="0"/>
              <w:adjustRightInd w:val="0"/>
              <w:ind w:left="480" w:hanging="480"/>
              <w:rPr>
                <w:noProof/>
                <w:szCs w:val="24"/>
              </w:rPr>
            </w:pPr>
            <w:r w:rsidRPr="00F9777E">
              <w:rPr>
                <w:noProof/>
                <w:szCs w:val="24"/>
              </w:rPr>
              <w:t xml:space="preserve">PlasticsEurope. (2018). </w:t>
            </w:r>
            <w:r w:rsidRPr="00F9777E">
              <w:rPr>
                <w:i/>
                <w:iCs/>
                <w:noProof/>
                <w:szCs w:val="24"/>
              </w:rPr>
              <w:t>Plastics - the Facts 2018: An analysis of European plastics production, demand and waste data</w:t>
            </w:r>
            <w:r w:rsidRPr="00F9777E">
              <w:rPr>
                <w:noProof/>
                <w:szCs w:val="24"/>
              </w:rPr>
              <w:t>.</w:t>
            </w:r>
          </w:p>
          <w:p w14:paraId="0839B62D" w14:textId="77777777" w:rsidR="00F9777E" w:rsidRPr="00F9777E" w:rsidRDefault="00F9777E" w:rsidP="00F9777E">
            <w:pPr>
              <w:widowControl w:val="0"/>
              <w:autoSpaceDE w:val="0"/>
              <w:autoSpaceDN w:val="0"/>
              <w:adjustRightInd w:val="0"/>
              <w:ind w:left="480" w:hanging="480"/>
              <w:rPr>
                <w:noProof/>
                <w:szCs w:val="24"/>
              </w:rPr>
            </w:pPr>
            <w:r w:rsidRPr="00F9777E">
              <w:rPr>
                <w:noProof/>
                <w:szCs w:val="24"/>
              </w:rPr>
              <w:t xml:space="preserve">Ryan, P. G. (2008). Seabirds indicate changes in the composition of plastic litter in the Atlantic and south-western Indian Oceans. </w:t>
            </w:r>
            <w:r w:rsidRPr="00F9777E">
              <w:rPr>
                <w:i/>
                <w:iCs/>
                <w:noProof/>
                <w:szCs w:val="24"/>
              </w:rPr>
              <w:t>Marine Pollution Bulletin</w:t>
            </w:r>
            <w:r w:rsidRPr="00F9777E">
              <w:rPr>
                <w:noProof/>
                <w:szCs w:val="24"/>
              </w:rPr>
              <w:t>. https://doi.org/10.1016/j.marpolbul.2008.05.004</w:t>
            </w:r>
          </w:p>
          <w:p w14:paraId="290E8EDA" w14:textId="77777777" w:rsidR="00F9777E" w:rsidRPr="00F9777E" w:rsidRDefault="00F9777E" w:rsidP="00F9777E">
            <w:pPr>
              <w:widowControl w:val="0"/>
              <w:autoSpaceDE w:val="0"/>
              <w:autoSpaceDN w:val="0"/>
              <w:adjustRightInd w:val="0"/>
              <w:ind w:left="480" w:hanging="480"/>
              <w:rPr>
                <w:noProof/>
                <w:szCs w:val="24"/>
              </w:rPr>
            </w:pPr>
            <w:r w:rsidRPr="00F9777E">
              <w:rPr>
                <w:noProof/>
                <w:szCs w:val="24"/>
              </w:rPr>
              <w:t xml:space="preserve">Sussarellu, R., Suquet, M., Thomas, Y., Lambert, C., Fabioux, C., Pernet, M. E. J., … Huvet, A. (2016). Oyster reproduction is affected by exposure to polystyrene microplastics. </w:t>
            </w:r>
            <w:r w:rsidRPr="00F9777E">
              <w:rPr>
                <w:i/>
                <w:iCs/>
                <w:noProof/>
                <w:szCs w:val="24"/>
              </w:rPr>
              <w:t>Proceedings of the National Academy of Sciences</w:t>
            </w:r>
            <w:r w:rsidRPr="00F9777E">
              <w:rPr>
                <w:noProof/>
                <w:szCs w:val="24"/>
              </w:rPr>
              <w:t xml:space="preserve">, </w:t>
            </w:r>
            <w:r w:rsidRPr="00F9777E">
              <w:rPr>
                <w:i/>
                <w:iCs/>
                <w:noProof/>
                <w:szCs w:val="24"/>
              </w:rPr>
              <w:t>113</w:t>
            </w:r>
            <w:r w:rsidRPr="00F9777E">
              <w:rPr>
                <w:noProof/>
                <w:szCs w:val="24"/>
              </w:rPr>
              <w:t>(9), 2430–2435. https://doi.org/10.1073/pnas.1519019113</w:t>
            </w:r>
          </w:p>
          <w:p w14:paraId="2E8B0502" w14:textId="77777777" w:rsidR="00F9777E" w:rsidRPr="00F9777E" w:rsidRDefault="00F9777E" w:rsidP="00F9777E">
            <w:pPr>
              <w:widowControl w:val="0"/>
              <w:autoSpaceDE w:val="0"/>
              <w:autoSpaceDN w:val="0"/>
              <w:adjustRightInd w:val="0"/>
              <w:ind w:left="480" w:hanging="480"/>
              <w:rPr>
                <w:noProof/>
              </w:rPr>
            </w:pPr>
            <w:r w:rsidRPr="00F9777E">
              <w:rPr>
                <w:noProof/>
                <w:szCs w:val="24"/>
              </w:rPr>
              <w:t xml:space="preserve">Umweltbundesamt. (2007). </w:t>
            </w:r>
            <w:r w:rsidRPr="00F9777E">
              <w:rPr>
                <w:i/>
                <w:iCs/>
                <w:noProof/>
                <w:szCs w:val="24"/>
              </w:rPr>
              <w:t>Phtalate. Die nützlichen Weichmacher mit den unerwünschten Eigenschaften</w:t>
            </w:r>
            <w:r w:rsidRPr="00F9777E">
              <w:rPr>
                <w:noProof/>
                <w:szCs w:val="24"/>
              </w:rPr>
              <w:t>. Retrieved from https://www.umweltbundesamt.de/sites/default/files/medien/publikation/long/3540.pdf</w:t>
            </w:r>
          </w:p>
          <w:p w14:paraId="61345667" w14:textId="7A436782" w:rsidR="00B25EE3" w:rsidRDefault="00B25EE3" w:rsidP="00045A16">
            <w:pPr>
              <w:ind w:left="453"/>
            </w:pPr>
            <w:r>
              <w:fldChar w:fldCharType="end"/>
            </w:r>
          </w:p>
          <w:p w14:paraId="1A9449B8" w14:textId="59D1956B" w:rsidR="00B25EE3" w:rsidRPr="00B25EE3" w:rsidRDefault="00B25EE3" w:rsidP="00045A16">
            <w:pPr>
              <w:ind w:left="453"/>
              <w:rPr>
                <w:b/>
                <w:sz w:val="28"/>
                <w:szCs w:val="28"/>
              </w:rPr>
            </w:pPr>
            <w:r w:rsidRPr="00B25EE3">
              <w:rPr>
                <w:b/>
                <w:sz w:val="28"/>
                <w:szCs w:val="28"/>
              </w:rPr>
              <w:t>Webquellen:</w:t>
            </w:r>
          </w:p>
        </w:tc>
      </w:tr>
      <w:tr w:rsidR="00B25EE3" w:rsidRPr="007C1434" w14:paraId="20C300C4" w14:textId="77777777" w:rsidTr="00C92285">
        <w:trPr>
          <w:trHeight w:val="3628"/>
        </w:trPr>
        <w:tc>
          <w:tcPr>
            <w:tcW w:w="1838" w:type="dxa"/>
            <w:tcBorders>
              <w:top w:val="nil"/>
              <w:left w:val="single" w:sz="4" w:space="0" w:color="auto"/>
              <w:bottom w:val="single" w:sz="4" w:space="0" w:color="auto"/>
              <w:right w:val="nil"/>
            </w:tcBorders>
          </w:tcPr>
          <w:p w14:paraId="3C967D7E" w14:textId="77777777" w:rsidR="00B25EE3" w:rsidRDefault="00B25EE3" w:rsidP="00B25EE3">
            <w:pPr>
              <w:pStyle w:val="Listenabsatz"/>
              <w:numPr>
                <w:ilvl w:val="0"/>
                <w:numId w:val="28"/>
              </w:numPr>
            </w:pPr>
            <w:bookmarkStart w:id="7" w:name="WQ1"/>
            <w:r>
              <w:lastRenderedPageBreak/>
              <w:t>WQ1</w:t>
            </w:r>
            <w:bookmarkEnd w:id="7"/>
            <w:r>
              <w:t>:</w:t>
            </w:r>
          </w:p>
          <w:p w14:paraId="1D995262" w14:textId="33EFFA38" w:rsidR="00B25EE3" w:rsidRDefault="00B25EE3" w:rsidP="00B25EE3">
            <w:pPr>
              <w:pStyle w:val="Listenabsatz"/>
            </w:pPr>
          </w:p>
          <w:p w14:paraId="51ABDFD8" w14:textId="483E76C4" w:rsidR="00B25EE3" w:rsidRPr="00B25EE3" w:rsidRDefault="00B25EE3" w:rsidP="00B25EE3">
            <w:pPr>
              <w:pStyle w:val="Listenabsatz"/>
              <w:numPr>
                <w:ilvl w:val="0"/>
                <w:numId w:val="28"/>
              </w:numPr>
            </w:pPr>
            <w:bookmarkStart w:id="8" w:name="WQ2"/>
            <w:r>
              <w:t>WQ2</w:t>
            </w:r>
            <w:bookmarkEnd w:id="8"/>
            <w:r>
              <w:t>:</w:t>
            </w:r>
          </w:p>
        </w:tc>
        <w:tc>
          <w:tcPr>
            <w:tcW w:w="8931" w:type="dxa"/>
            <w:tcBorders>
              <w:top w:val="nil"/>
              <w:left w:val="nil"/>
              <w:bottom w:val="single" w:sz="4" w:space="0" w:color="auto"/>
              <w:right w:val="single" w:sz="4" w:space="0" w:color="auto"/>
            </w:tcBorders>
          </w:tcPr>
          <w:p w14:paraId="6B33ED32" w14:textId="74A6AAC4" w:rsidR="00B25EE3" w:rsidRDefault="00B25EE3" w:rsidP="00B25EE3">
            <w:r w:rsidRPr="00B25EE3">
              <w:t>https://utopia.de/app/uploads/2016/01/130828_plastikplankton-ku-museum-fuer-gestaltung-zurich.jpg</w:t>
            </w:r>
          </w:p>
          <w:p w14:paraId="59796275" w14:textId="1441FF05" w:rsidR="00B25EE3" w:rsidRDefault="001525CD" w:rsidP="00B25EE3">
            <w:r w:rsidRPr="00361ADC">
              <w:rPr>
                <w:lang w:val="en-US"/>
              </w:rPr>
              <w:t>https://www.eskp.de/schadstoffe/themenspezial-plastik-im-meer/</w:t>
            </w:r>
          </w:p>
        </w:tc>
      </w:tr>
    </w:tbl>
    <w:p w14:paraId="44A7509A" w14:textId="04A2C1CC" w:rsidR="00124E0A" w:rsidRDefault="00124E0A"/>
    <w:sectPr w:rsidR="00124E0A" w:rsidSect="00055DD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FF659" w14:textId="77777777" w:rsidR="00704F48" w:rsidRDefault="00704F48" w:rsidP="00CB66F2">
      <w:pPr>
        <w:spacing w:after="0" w:line="240" w:lineRule="auto"/>
      </w:pPr>
      <w:r>
        <w:separator/>
      </w:r>
    </w:p>
  </w:endnote>
  <w:endnote w:type="continuationSeparator" w:id="0">
    <w:p w14:paraId="63B8A665" w14:textId="77777777" w:rsidR="00704F48" w:rsidRDefault="00704F48" w:rsidP="00CB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081481"/>
      <w:docPartObj>
        <w:docPartGallery w:val="Page Numbers (Bottom of Page)"/>
        <w:docPartUnique/>
      </w:docPartObj>
    </w:sdtPr>
    <w:sdtEndPr/>
    <w:sdtContent>
      <w:p w14:paraId="114F1D44" w14:textId="29BAC129" w:rsidR="00CB66F2" w:rsidRDefault="00CB66F2">
        <w:pPr>
          <w:pStyle w:val="Fuzeile"/>
          <w:jc w:val="center"/>
        </w:pPr>
        <w:r>
          <w:rPr>
            <w:noProof/>
          </w:rPr>
          <mc:AlternateContent>
            <mc:Choice Requires="wps">
              <w:drawing>
                <wp:inline distT="0" distB="0" distL="0" distR="0" wp14:anchorId="45893192" wp14:editId="06DB389C">
                  <wp:extent cx="5467350" cy="45085"/>
                  <wp:effectExtent l="9525" t="9525" r="0" b="2540"/>
                  <wp:docPr id="17" name="Flussdiagramm: Verzweigung 1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03766A" id="_x0000_t110" coordsize="21600,21600" o:spt="110" path="m10800,l,10800,10800,21600,21600,10800xe">
                  <v:stroke joinstyle="miter"/>
                  <v:path gradientshapeok="t" o:connecttype="rect" textboxrect="5400,5400,16200,16200"/>
                </v:shapetype>
                <v:shape id="Flussdiagramm: Verzweigung 1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PowgIAAIg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" fillcolor="black" stroked="f">
                  <v:fill r:id="rId1" o:title="" type="pattern"/>
                  <w10:anchorlock/>
                </v:shape>
              </w:pict>
            </mc:Fallback>
          </mc:AlternateContent>
        </w:r>
      </w:p>
      <w:p w14:paraId="232263F7" w14:textId="57711EE3" w:rsidR="00CB66F2" w:rsidRDefault="00CB66F2">
        <w:pPr>
          <w:pStyle w:val="Fuzeile"/>
          <w:jc w:val="center"/>
        </w:pPr>
        <w:r>
          <w:fldChar w:fldCharType="begin"/>
        </w:r>
        <w:r>
          <w:instrText>PAGE    \* MERGEFORMAT</w:instrText>
        </w:r>
        <w:r>
          <w:fldChar w:fldCharType="separate"/>
        </w:r>
        <w:r>
          <w:t>2</w:t>
        </w:r>
        <w:r>
          <w:fldChar w:fldCharType="end"/>
        </w:r>
      </w:p>
    </w:sdtContent>
  </w:sdt>
  <w:p w14:paraId="467C4A5B" w14:textId="77777777" w:rsidR="00CB66F2" w:rsidRDefault="00CB66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1445E" w14:textId="77777777" w:rsidR="00704F48" w:rsidRDefault="00704F48" w:rsidP="00CB66F2">
      <w:pPr>
        <w:spacing w:after="0" w:line="240" w:lineRule="auto"/>
      </w:pPr>
      <w:r>
        <w:separator/>
      </w:r>
    </w:p>
  </w:footnote>
  <w:footnote w:type="continuationSeparator" w:id="0">
    <w:p w14:paraId="1C29C925" w14:textId="77777777" w:rsidR="00704F48" w:rsidRDefault="00704F48" w:rsidP="00CB6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894"/>
    <w:multiLevelType w:val="hybridMultilevel"/>
    <w:tmpl w:val="82D48644"/>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1" w15:restartNumberingAfterBreak="0">
    <w:nsid w:val="0DE36451"/>
    <w:multiLevelType w:val="hybridMultilevel"/>
    <w:tmpl w:val="4D6A428E"/>
    <w:lvl w:ilvl="0" w:tplc="ACCC9818">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A23909"/>
    <w:multiLevelType w:val="hybridMultilevel"/>
    <w:tmpl w:val="AB1E1CAE"/>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 w15:restartNumberingAfterBreak="0">
    <w:nsid w:val="156A36CE"/>
    <w:multiLevelType w:val="hybridMultilevel"/>
    <w:tmpl w:val="7D5CC79C"/>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4" w15:restartNumberingAfterBreak="0">
    <w:nsid w:val="15DE26F5"/>
    <w:multiLevelType w:val="hybridMultilevel"/>
    <w:tmpl w:val="87A07C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C1D3B49"/>
    <w:multiLevelType w:val="hybridMultilevel"/>
    <w:tmpl w:val="5DBA3CD2"/>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CF479DB"/>
    <w:multiLevelType w:val="hybridMultilevel"/>
    <w:tmpl w:val="316418B4"/>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7" w15:restartNumberingAfterBreak="0">
    <w:nsid w:val="25333D74"/>
    <w:multiLevelType w:val="hybridMultilevel"/>
    <w:tmpl w:val="9772802A"/>
    <w:lvl w:ilvl="0" w:tplc="4E72BA5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62C1BE3"/>
    <w:multiLevelType w:val="hybridMultilevel"/>
    <w:tmpl w:val="C226E73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80454B1"/>
    <w:multiLevelType w:val="hybridMultilevel"/>
    <w:tmpl w:val="8578F03A"/>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10" w15:restartNumberingAfterBreak="0">
    <w:nsid w:val="2FE6363B"/>
    <w:multiLevelType w:val="hybridMultilevel"/>
    <w:tmpl w:val="003C6020"/>
    <w:lvl w:ilvl="0" w:tplc="8226825C">
      <w:start w:val="1"/>
      <w:numFmt w:val="bullet"/>
      <w:lvlText w:val="•"/>
      <w:lvlJc w:val="left"/>
      <w:pPr>
        <w:tabs>
          <w:tab w:val="num" w:pos="720"/>
        </w:tabs>
        <w:ind w:left="720" w:hanging="360"/>
      </w:pPr>
      <w:rPr>
        <w:rFonts w:ascii="Arial" w:hAnsi="Arial" w:hint="default"/>
      </w:rPr>
    </w:lvl>
    <w:lvl w:ilvl="1" w:tplc="6D469DE2" w:tentative="1">
      <w:start w:val="1"/>
      <w:numFmt w:val="bullet"/>
      <w:lvlText w:val="•"/>
      <w:lvlJc w:val="left"/>
      <w:pPr>
        <w:tabs>
          <w:tab w:val="num" w:pos="1440"/>
        </w:tabs>
        <w:ind w:left="1440" w:hanging="360"/>
      </w:pPr>
      <w:rPr>
        <w:rFonts w:ascii="Arial" w:hAnsi="Arial" w:hint="default"/>
      </w:rPr>
    </w:lvl>
    <w:lvl w:ilvl="2" w:tplc="768EC074" w:tentative="1">
      <w:start w:val="1"/>
      <w:numFmt w:val="bullet"/>
      <w:lvlText w:val="•"/>
      <w:lvlJc w:val="left"/>
      <w:pPr>
        <w:tabs>
          <w:tab w:val="num" w:pos="2160"/>
        </w:tabs>
        <w:ind w:left="2160" w:hanging="360"/>
      </w:pPr>
      <w:rPr>
        <w:rFonts w:ascii="Arial" w:hAnsi="Arial" w:hint="default"/>
      </w:rPr>
    </w:lvl>
    <w:lvl w:ilvl="3" w:tplc="B91A8DA2" w:tentative="1">
      <w:start w:val="1"/>
      <w:numFmt w:val="bullet"/>
      <w:lvlText w:val="•"/>
      <w:lvlJc w:val="left"/>
      <w:pPr>
        <w:tabs>
          <w:tab w:val="num" w:pos="2880"/>
        </w:tabs>
        <w:ind w:left="2880" w:hanging="360"/>
      </w:pPr>
      <w:rPr>
        <w:rFonts w:ascii="Arial" w:hAnsi="Arial" w:hint="default"/>
      </w:rPr>
    </w:lvl>
    <w:lvl w:ilvl="4" w:tplc="13D42A82" w:tentative="1">
      <w:start w:val="1"/>
      <w:numFmt w:val="bullet"/>
      <w:lvlText w:val="•"/>
      <w:lvlJc w:val="left"/>
      <w:pPr>
        <w:tabs>
          <w:tab w:val="num" w:pos="3600"/>
        </w:tabs>
        <w:ind w:left="3600" w:hanging="360"/>
      </w:pPr>
      <w:rPr>
        <w:rFonts w:ascii="Arial" w:hAnsi="Arial" w:hint="default"/>
      </w:rPr>
    </w:lvl>
    <w:lvl w:ilvl="5" w:tplc="43DA5D06" w:tentative="1">
      <w:start w:val="1"/>
      <w:numFmt w:val="bullet"/>
      <w:lvlText w:val="•"/>
      <w:lvlJc w:val="left"/>
      <w:pPr>
        <w:tabs>
          <w:tab w:val="num" w:pos="4320"/>
        </w:tabs>
        <w:ind w:left="4320" w:hanging="360"/>
      </w:pPr>
      <w:rPr>
        <w:rFonts w:ascii="Arial" w:hAnsi="Arial" w:hint="default"/>
      </w:rPr>
    </w:lvl>
    <w:lvl w:ilvl="6" w:tplc="4B266D46" w:tentative="1">
      <w:start w:val="1"/>
      <w:numFmt w:val="bullet"/>
      <w:lvlText w:val="•"/>
      <w:lvlJc w:val="left"/>
      <w:pPr>
        <w:tabs>
          <w:tab w:val="num" w:pos="5040"/>
        </w:tabs>
        <w:ind w:left="5040" w:hanging="360"/>
      </w:pPr>
      <w:rPr>
        <w:rFonts w:ascii="Arial" w:hAnsi="Arial" w:hint="default"/>
      </w:rPr>
    </w:lvl>
    <w:lvl w:ilvl="7" w:tplc="91B8D71C" w:tentative="1">
      <w:start w:val="1"/>
      <w:numFmt w:val="bullet"/>
      <w:lvlText w:val="•"/>
      <w:lvlJc w:val="left"/>
      <w:pPr>
        <w:tabs>
          <w:tab w:val="num" w:pos="5760"/>
        </w:tabs>
        <w:ind w:left="5760" w:hanging="360"/>
      </w:pPr>
      <w:rPr>
        <w:rFonts w:ascii="Arial" w:hAnsi="Arial" w:hint="default"/>
      </w:rPr>
    </w:lvl>
    <w:lvl w:ilvl="8" w:tplc="C75C8D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086B42"/>
    <w:multiLevelType w:val="hybridMultilevel"/>
    <w:tmpl w:val="48EE2DE2"/>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2" w15:restartNumberingAfterBreak="0">
    <w:nsid w:val="361A315F"/>
    <w:multiLevelType w:val="hybridMultilevel"/>
    <w:tmpl w:val="86025F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7F26DF4"/>
    <w:multiLevelType w:val="hybridMultilevel"/>
    <w:tmpl w:val="4808D016"/>
    <w:lvl w:ilvl="0" w:tplc="0E0C67B0">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4" w15:restartNumberingAfterBreak="0">
    <w:nsid w:val="3A20303D"/>
    <w:multiLevelType w:val="hybridMultilevel"/>
    <w:tmpl w:val="9154E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7F2454"/>
    <w:multiLevelType w:val="hybridMultilevel"/>
    <w:tmpl w:val="9AD66CEE"/>
    <w:lvl w:ilvl="0" w:tplc="42948240">
      <w:start w:val="1"/>
      <w:numFmt w:val="bullet"/>
      <w:lvlText w:val=""/>
      <w:lvlJc w:val="left"/>
      <w:pPr>
        <w:ind w:left="502" w:hanging="360"/>
      </w:pPr>
      <w:rPr>
        <w:rFonts w:ascii="Wingdings" w:hAnsi="Wingdings" w:hint="default"/>
        <w:color w:val="0070C0"/>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6" w15:restartNumberingAfterBreak="0">
    <w:nsid w:val="3CDF66DD"/>
    <w:multiLevelType w:val="hybridMultilevel"/>
    <w:tmpl w:val="C3FA0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C61AA1"/>
    <w:multiLevelType w:val="hybridMultilevel"/>
    <w:tmpl w:val="6CF2194A"/>
    <w:lvl w:ilvl="0" w:tplc="4E72BA5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64D2AF3"/>
    <w:multiLevelType w:val="hybridMultilevel"/>
    <w:tmpl w:val="1CA657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4C7158D5"/>
    <w:multiLevelType w:val="hybridMultilevel"/>
    <w:tmpl w:val="5A7A60CE"/>
    <w:lvl w:ilvl="0" w:tplc="4E72BA5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508967A3"/>
    <w:multiLevelType w:val="hybridMultilevel"/>
    <w:tmpl w:val="523C54C4"/>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5B5875EF"/>
    <w:multiLevelType w:val="hybridMultilevel"/>
    <w:tmpl w:val="61C4F3AE"/>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5D18268C"/>
    <w:multiLevelType w:val="hybridMultilevel"/>
    <w:tmpl w:val="0C94E9C2"/>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3" w15:restartNumberingAfterBreak="0">
    <w:nsid w:val="60490C90"/>
    <w:multiLevelType w:val="hybridMultilevel"/>
    <w:tmpl w:val="602E3A68"/>
    <w:lvl w:ilvl="0" w:tplc="342254A6">
      <w:start w:val="1"/>
      <w:numFmt w:val="bullet"/>
      <w:lvlText w:val="•"/>
      <w:lvlJc w:val="left"/>
      <w:pPr>
        <w:tabs>
          <w:tab w:val="num" w:pos="720"/>
        </w:tabs>
        <w:ind w:left="720" w:hanging="360"/>
      </w:pPr>
      <w:rPr>
        <w:rFonts w:ascii="Arial" w:hAnsi="Arial" w:hint="default"/>
      </w:rPr>
    </w:lvl>
    <w:lvl w:ilvl="1" w:tplc="B5A892DA" w:tentative="1">
      <w:start w:val="1"/>
      <w:numFmt w:val="bullet"/>
      <w:lvlText w:val="•"/>
      <w:lvlJc w:val="left"/>
      <w:pPr>
        <w:tabs>
          <w:tab w:val="num" w:pos="1440"/>
        </w:tabs>
        <w:ind w:left="1440" w:hanging="360"/>
      </w:pPr>
      <w:rPr>
        <w:rFonts w:ascii="Arial" w:hAnsi="Arial" w:hint="default"/>
      </w:rPr>
    </w:lvl>
    <w:lvl w:ilvl="2" w:tplc="3FB8E804" w:tentative="1">
      <w:start w:val="1"/>
      <w:numFmt w:val="bullet"/>
      <w:lvlText w:val="•"/>
      <w:lvlJc w:val="left"/>
      <w:pPr>
        <w:tabs>
          <w:tab w:val="num" w:pos="2160"/>
        </w:tabs>
        <w:ind w:left="2160" w:hanging="360"/>
      </w:pPr>
      <w:rPr>
        <w:rFonts w:ascii="Arial" w:hAnsi="Arial" w:hint="default"/>
      </w:rPr>
    </w:lvl>
    <w:lvl w:ilvl="3" w:tplc="703E824E" w:tentative="1">
      <w:start w:val="1"/>
      <w:numFmt w:val="bullet"/>
      <w:lvlText w:val="•"/>
      <w:lvlJc w:val="left"/>
      <w:pPr>
        <w:tabs>
          <w:tab w:val="num" w:pos="2880"/>
        </w:tabs>
        <w:ind w:left="2880" w:hanging="360"/>
      </w:pPr>
      <w:rPr>
        <w:rFonts w:ascii="Arial" w:hAnsi="Arial" w:hint="default"/>
      </w:rPr>
    </w:lvl>
    <w:lvl w:ilvl="4" w:tplc="6F36DED6" w:tentative="1">
      <w:start w:val="1"/>
      <w:numFmt w:val="bullet"/>
      <w:lvlText w:val="•"/>
      <w:lvlJc w:val="left"/>
      <w:pPr>
        <w:tabs>
          <w:tab w:val="num" w:pos="3600"/>
        </w:tabs>
        <w:ind w:left="3600" w:hanging="360"/>
      </w:pPr>
      <w:rPr>
        <w:rFonts w:ascii="Arial" w:hAnsi="Arial" w:hint="default"/>
      </w:rPr>
    </w:lvl>
    <w:lvl w:ilvl="5" w:tplc="3154CFC6" w:tentative="1">
      <w:start w:val="1"/>
      <w:numFmt w:val="bullet"/>
      <w:lvlText w:val="•"/>
      <w:lvlJc w:val="left"/>
      <w:pPr>
        <w:tabs>
          <w:tab w:val="num" w:pos="4320"/>
        </w:tabs>
        <w:ind w:left="4320" w:hanging="360"/>
      </w:pPr>
      <w:rPr>
        <w:rFonts w:ascii="Arial" w:hAnsi="Arial" w:hint="default"/>
      </w:rPr>
    </w:lvl>
    <w:lvl w:ilvl="6" w:tplc="57F8487C" w:tentative="1">
      <w:start w:val="1"/>
      <w:numFmt w:val="bullet"/>
      <w:lvlText w:val="•"/>
      <w:lvlJc w:val="left"/>
      <w:pPr>
        <w:tabs>
          <w:tab w:val="num" w:pos="5040"/>
        </w:tabs>
        <w:ind w:left="5040" w:hanging="360"/>
      </w:pPr>
      <w:rPr>
        <w:rFonts w:ascii="Arial" w:hAnsi="Arial" w:hint="default"/>
      </w:rPr>
    </w:lvl>
    <w:lvl w:ilvl="7" w:tplc="26A60598" w:tentative="1">
      <w:start w:val="1"/>
      <w:numFmt w:val="bullet"/>
      <w:lvlText w:val="•"/>
      <w:lvlJc w:val="left"/>
      <w:pPr>
        <w:tabs>
          <w:tab w:val="num" w:pos="5760"/>
        </w:tabs>
        <w:ind w:left="5760" w:hanging="360"/>
      </w:pPr>
      <w:rPr>
        <w:rFonts w:ascii="Arial" w:hAnsi="Arial" w:hint="default"/>
      </w:rPr>
    </w:lvl>
    <w:lvl w:ilvl="8" w:tplc="19820AD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B33FD4"/>
    <w:multiLevelType w:val="hybridMultilevel"/>
    <w:tmpl w:val="C40CA4E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CB64C32"/>
    <w:multiLevelType w:val="hybridMultilevel"/>
    <w:tmpl w:val="417E11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78C1809"/>
    <w:multiLevelType w:val="hybridMultilevel"/>
    <w:tmpl w:val="B0623308"/>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27" w15:restartNumberingAfterBreak="0">
    <w:nsid w:val="7CEC2D61"/>
    <w:multiLevelType w:val="hybridMultilevel"/>
    <w:tmpl w:val="16B69220"/>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4"/>
  </w:num>
  <w:num w:numId="2">
    <w:abstractNumId w:val="25"/>
  </w:num>
  <w:num w:numId="3">
    <w:abstractNumId w:val="21"/>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2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6"/>
  </w:num>
  <w:num w:numId="16">
    <w:abstractNumId w:val="12"/>
  </w:num>
  <w:num w:numId="17">
    <w:abstractNumId w:val="5"/>
  </w:num>
  <w:num w:numId="18">
    <w:abstractNumId w:val="24"/>
  </w:num>
  <w:num w:numId="19">
    <w:abstractNumId w:val="22"/>
  </w:num>
  <w:num w:numId="20">
    <w:abstractNumId w:val="16"/>
  </w:num>
  <w:num w:numId="21">
    <w:abstractNumId w:val="17"/>
  </w:num>
  <w:num w:numId="22">
    <w:abstractNumId w:val="19"/>
  </w:num>
  <w:num w:numId="23">
    <w:abstractNumId w:val="7"/>
  </w:num>
  <w:num w:numId="24">
    <w:abstractNumId w:val="8"/>
  </w:num>
  <w:num w:numId="25">
    <w:abstractNumId w:val="15"/>
  </w:num>
  <w:num w:numId="26">
    <w:abstractNumId w:val="23"/>
  </w:num>
  <w:num w:numId="27">
    <w:abstractNumId w:val="10"/>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C3"/>
    <w:rsid w:val="00007E18"/>
    <w:rsid w:val="00045A16"/>
    <w:rsid w:val="00055DD4"/>
    <w:rsid w:val="00080BB3"/>
    <w:rsid w:val="000B6A8D"/>
    <w:rsid w:val="000E7696"/>
    <w:rsid w:val="00124E0A"/>
    <w:rsid w:val="001525CD"/>
    <w:rsid w:val="001B78C8"/>
    <w:rsid w:val="002C2127"/>
    <w:rsid w:val="002D5AC4"/>
    <w:rsid w:val="00302ED8"/>
    <w:rsid w:val="00356D70"/>
    <w:rsid w:val="003B1F78"/>
    <w:rsid w:val="003F18FF"/>
    <w:rsid w:val="00466C62"/>
    <w:rsid w:val="004B330C"/>
    <w:rsid w:val="00503130"/>
    <w:rsid w:val="00516FEE"/>
    <w:rsid w:val="00552530"/>
    <w:rsid w:val="005870C7"/>
    <w:rsid w:val="0063431F"/>
    <w:rsid w:val="006966C1"/>
    <w:rsid w:val="006D3BFA"/>
    <w:rsid w:val="00704F48"/>
    <w:rsid w:val="00720D4E"/>
    <w:rsid w:val="007324F2"/>
    <w:rsid w:val="00740910"/>
    <w:rsid w:val="0075173B"/>
    <w:rsid w:val="007609A8"/>
    <w:rsid w:val="00760AA1"/>
    <w:rsid w:val="007B0C25"/>
    <w:rsid w:val="007C33ED"/>
    <w:rsid w:val="00813D2E"/>
    <w:rsid w:val="008806DC"/>
    <w:rsid w:val="008A2C0F"/>
    <w:rsid w:val="008D7E0A"/>
    <w:rsid w:val="00900BCC"/>
    <w:rsid w:val="00904F1B"/>
    <w:rsid w:val="00915AA5"/>
    <w:rsid w:val="00997AB4"/>
    <w:rsid w:val="009C1E22"/>
    <w:rsid w:val="009C3D2A"/>
    <w:rsid w:val="009D65C6"/>
    <w:rsid w:val="00B25EE3"/>
    <w:rsid w:val="00B4246A"/>
    <w:rsid w:val="00B91693"/>
    <w:rsid w:val="00B9447F"/>
    <w:rsid w:val="00C66A20"/>
    <w:rsid w:val="00C82E48"/>
    <w:rsid w:val="00C92285"/>
    <w:rsid w:val="00CB66F2"/>
    <w:rsid w:val="00CE63A4"/>
    <w:rsid w:val="00DF2556"/>
    <w:rsid w:val="00E630D4"/>
    <w:rsid w:val="00E66C5D"/>
    <w:rsid w:val="00E81D33"/>
    <w:rsid w:val="00F0557F"/>
    <w:rsid w:val="00F157C1"/>
    <w:rsid w:val="00F30BCF"/>
    <w:rsid w:val="00F37CC3"/>
    <w:rsid w:val="00F705D4"/>
    <w:rsid w:val="00F97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C03AF"/>
  <w15:chartTrackingRefBased/>
  <w15:docId w15:val="{7212EFF1-7556-4DC1-882C-1C111D80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0557F"/>
    <w:pPr>
      <w:spacing w:line="36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37CC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4F1B"/>
    <w:pPr>
      <w:ind w:left="720"/>
      <w:contextualSpacing/>
    </w:pPr>
  </w:style>
  <w:style w:type="table" w:customStyle="1" w:styleId="Tabellenraster1">
    <w:name w:val="Tabellenraster1"/>
    <w:basedOn w:val="NormaleTabelle"/>
    <w:next w:val="Tabellenraster"/>
    <w:uiPriority w:val="39"/>
    <w:rsid w:val="00124E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609A8"/>
    <w:rPr>
      <w:sz w:val="16"/>
      <w:szCs w:val="16"/>
    </w:rPr>
  </w:style>
  <w:style w:type="paragraph" w:styleId="Kommentartext">
    <w:name w:val="annotation text"/>
    <w:basedOn w:val="Standard"/>
    <w:link w:val="KommentartextZchn"/>
    <w:uiPriority w:val="99"/>
    <w:semiHidden/>
    <w:unhideWhenUsed/>
    <w:rsid w:val="007609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09A8"/>
    <w:rPr>
      <w:sz w:val="20"/>
      <w:szCs w:val="20"/>
    </w:rPr>
  </w:style>
  <w:style w:type="paragraph" w:styleId="Kommentarthema">
    <w:name w:val="annotation subject"/>
    <w:basedOn w:val="Kommentartext"/>
    <w:next w:val="Kommentartext"/>
    <w:link w:val="KommentarthemaZchn"/>
    <w:uiPriority w:val="99"/>
    <w:semiHidden/>
    <w:unhideWhenUsed/>
    <w:rsid w:val="007609A8"/>
    <w:rPr>
      <w:b/>
      <w:bCs/>
    </w:rPr>
  </w:style>
  <w:style w:type="character" w:customStyle="1" w:styleId="KommentarthemaZchn">
    <w:name w:val="Kommentarthema Zchn"/>
    <w:basedOn w:val="KommentartextZchn"/>
    <w:link w:val="Kommentarthema"/>
    <w:uiPriority w:val="99"/>
    <w:semiHidden/>
    <w:rsid w:val="007609A8"/>
    <w:rPr>
      <w:b/>
      <w:bCs/>
      <w:sz w:val="20"/>
      <w:szCs w:val="20"/>
    </w:rPr>
  </w:style>
  <w:style w:type="paragraph" w:styleId="Sprechblasentext">
    <w:name w:val="Balloon Text"/>
    <w:basedOn w:val="Standard"/>
    <w:link w:val="SprechblasentextZchn"/>
    <w:uiPriority w:val="99"/>
    <w:semiHidden/>
    <w:unhideWhenUsed/>
    <w:rsid w:val="007609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09A8"/>
    <w:rPr>
      <w:rFonts w:ascii="Segoe UI" w:hAnsi="Segoe UI" w:cs="Segoe UI"/>
      <w:sz w:val="18"/>
      <w:szCs w:val="18"/>
    </w:rPr>
  </w:style>
  <w:style w:type="paragraph" w:styleId="Beschriftung">
    <w:name w:val="caption"/>
    <w:basedOn w:val="Standard"/>
    <w:next w:val="Standard"/>
    <w:uiPriority w:val="35"/>
    <w:unhideWhenUsed/>
    <w:qFormat/>
    <w:rsid w:val="001B78C8"/>
    <w:pPr>
      <w:spacing w:after="200" w:line="240" w:lineRule="auto"/>
      <w:jc w:val="both"/>
    </w:pPr>
    <w:rPr>
      <w:i/>
      <w:iCs/>
      <w:color w:val="44546A" w:themeColor="text2"/>
      <w:sz w:val="18"/>
      <w:szCs w:val="18"/>
    </w:rPr>
  </w:style>
  <w:style w:type="paragraph" w:styleId="StandardWeb">
    <w:name w:val="Normal (Web)"/>
    <w:basedOn w:val="Standard"/>
    <w:uiPriority w:val="99"/>
    <w:semiHidden/>
    <w:unhideWhenUsed/>
    <w:rsid w:val="001B78C8"/>
    <w:pPr>
      <w:spacing w:before="100" w:beforeAutospacing="1" w:after="100" w:afterAutospacing="1" w:line="240" w:lineRule="auto"/>
    </w:pPr>
    <w:rPr>
      <w:rFonts w:eastAsia="Times New Roman" w:cs="Times New Roman"/>
      <w:szCs w:val="24"/>
      <w:lang w:eastAsia="de-DE"/>
    </w:rPr>
  </w:style>
  <w:style w:type="character" w:styleId="Hyperlink">
    <w:name w:val="Hyperlink"/>
    <w:basedOn w:val="Absatz-Standardschriftart"/>
    <w:uiPriority w:val="99"/>
    <w:unhideWhenUsed/>
    <w:rsid w:val="00B25EE3"/>
    <w:rPr>
      <w:color w:val="0563C1" w:themeColor="hyperlink"/>
      <w:u w:val="single"/>
    </w:rPr>
  </w:style>
  <w:style w:type="character" w:styleId="NichtaufgelsteErwhnung">
    <w:name w:val="Unresolved Mention"/>
    <w:basedOn w:val="Absatz-Standardschriftart"/>
    <w:uiPriority w:val="99"/>
    <w:semiHidden/>
    <w:unhideWhenUsed/>
    <w:rsid w:val="00B25EE3"/>
    <w:rPr>
      <w:color w:val="605E5C"/>
      <w:shd w:val="clear" w:color="auto" w:fill="E1DFDD"/>
    </w:rPr>
  </w:style>
  <w:style w:type="paragraph" w:styleId="Kopfzeile">
    <w:name w:val="header"/>
    <w:basedOn w:val="Standard"/>
    <w:link w:val="KopfzeileZchn"/>
    <w:uiPriority w:val="99"/>
    <w:unhideWhenUsed/>
    <w:rsid w:val="00CB66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66F2"/>
    <w:rPr>
      <w:rFonts w:ascii="Times New Roman" w:hAnsi="Times New Roman"/>
      <w:sz w:val="24"/>
    </w:rPr>
  </w:style>
  <w:style w:type="paragraph" w:styleId="Fuzeile">
    <w:name w:val="footer"/>
    <w:basedOn w:val="Standard"/>
    <w:link w:val="FuzeileZchn"/>
    <w:uiPriority w:val="99"/>
    <w:unhideWhenUsed/>
    <w:rsid w:val="00CB66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66F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9AED1-DA40-4072-B811-9E552CE3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5852</Words>
  <Characters>36871</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Kreutzer</dc:creator>
  <cp:keywords/>
  <dc:description/>
  <cp:lastModifiedBy>Leo Kreutzer</cp:lastModifiedBy>
  <cp:revision>24</cp:revision>
  <cp:lastPrinted>2019-05-14T15:59:00Z</cp:lastPrinted>
  <dcterms:created xsi:type="dcterms:W3CDTF">2019-04-16T06:38:00Z</dcterms:created>
  <dcterms:modified xsi:type="dcterms:W3CDTF">2019-05-14T16:00:00Z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1398ea3b-4691-3e8a-8481-9aa5fca0e2a5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